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4" w:rsidRDefault="002428D4" w:rsidP="002428D4">
      <w:pPr>
        <w:pStyle w:val="c6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428D4" w:rsidRPr="00A35EB3" w:rsidRDefault="002428D4" w:rsidP="002428D4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85B98">
        <w:rPr>
          <w:b/>
          <w:bCs/>
          <w:color w:val="333333"/>
        </w:rPr>
        <w:t>Тема:</w:t>
      </w:r>
      <w:r w:rsidRPr="00B85B98">
        <w:rPr>
          <w:color w:val="333333"/>
        </w:rPr>
        <w:t> </w:t>
      </w:r>
      <w:r w:rsidRPr="00A35EB3">
        <w:rPr>
          <w:b/>
          <w:i/>
          <w:color w:val="000000"/>
        </w:rPr>
        <w:t>«</w:t>
      </w:r>
      <w:r w:rsidRPr="00A35EB3">
        <w:rPr>
          <w:rStyle w:val="c3"/>
          <w:b/>
          <w:i/>
          <w:color w:val="000000"/>
        </w:rPr>
        <w:t>Какими бывают растения.  Дерево, его с</w:t>
      </w:r>
      <w:r>
        <w:rPr>
          <w:rStyle w:val="c3"/>
          <w:b/>
          <w:i/>
          <w:color w:val="000000"/>
        </w:rPr>
        <w:t>троение</w:t>
      </w:r>
      <w:r w:rsidRPr="00A35EB3">
        <w:rPr>
          <w:rStyle w:val="c3"/>
          <w:b/>
          <w:i/>
          <w:color w:val="000000"/>
        </w:rPr>
        <w:t>»</w:t>
      </w:r>
    </w:p>
    <w:p w:rsidR="002428D4" w:rsidRDefault="002428D4" w:rsidP="002428D4">
      <w:pPr>
        <w:spacing w:after="0" w:line="270" w:lineRule="atLeast"/>
        <w:ind w:left="852" w:hanging="8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B8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5B98">
        <w:rPr>
          <w:rFonts w:ascii="Cambria Math" w:eastAsia="Times New Roman" w:hAnsi="Cambria Math" w:cs="Arial"/>
          <w:color w:val="000000"/>
          <w:sz w:val="32"/>
          <w:lang w:eastAsia="ru-RU"/>
        </w:rPr>
        <w:t> </w:t>
      </w:r>
      <w:r w:rsidRPr="00724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усвоения обучающимися новых знаний по теме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бывают растения. Дерево, его строение</w:t>
      </w:r>
      <w:r w:rsidRPr="00724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2428D4" w:rsidRPr="00B85B98" w:rsidRDefault="002428D4" w:rsidP="002428D4">
      <w:pPr>
        <w:spacing w:after="0" w:line="270" w:lineRule="atLeast"/>
        <w:ind w:left="852" w:hanging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28D4" w:rsidRDefault="002428D4" w:rsidP="0024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узнать, на какие группы можно распределить растения по их строению; чем отличается строение дерева от других  растений и как называются его части;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учиться 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рисунки, работать с рисунком-схемой;</w:t>
      </w:r>
    </w:p>
    <w:p w:rsidR="002428D4" w:rsidRPr="00423F3E" w:rsidRDefault="002428D4" w:rsidP="002428D4">
      <w:pPr>
        <w:spacing w:after="0" w:line="240" w:lineRule="auto"/>
        <w:jc w:val="both"/>
        <w:rPr>
          <w:i/>
          <w:sz w:val="24"/>
          <w:szCs w:val="24"/>
        </w:rPr>
      </w:pPr>
      <w:r w:rsidRPr="00E4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Развивающая</w:t>
      </w:r>
      <w:r w:rsidRPr="00E45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4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5C32">
        <w:rPr>
          <w:rFonts w:ascii="Times New Roman" w:hAnsi="Times New Roman" w:cs="Times New Roman"/>
          <w:sz w:val="24"/>
          <w:szCs w:val="24"/>
        </w:rPr>
        <w:t>рганизация и стимулирование учебно-познавательной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5C32">
        <w:rPr>
          <w:rFonts w:ascii="Times New Roman" w:hAnsi="Times New Roman" w:cs="Times New Roman"/>
          <w:sz w:val="24"/>
          <w:szCs w:val="24"/>
        </w:rPr>
        <w:t>родолжить развитие мыслительных операций логического мышления, таких как анализ, сравнение путём выделения общих и различных признаков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E45C32">
        <w:rPr>
          <w:rFonts w:ascii="Times New Roman" w:hAnsi="Times New Roman" w:cs="Times New Roman"/>
          <w:sz w:val="24"/>
          <w:szCs w:val="24"/>
        </w:rPr>
        <w:t>азвитие регулирующей сферы (рефлексии) на основе самоконтроля, взаимоконтроля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E45C32">
        <w:rPr>
          <w:rFonts w:ascii="Times New Roman" w:hAnsi="Times New Roman" w:cs="Times New Roman"/>
          <w:sz w:val="24"/>
          <w:szCs w:val="24"/>
        </w:rPr>
        <w:t>еализация коммуникативного подхода учащихся друг с другом и учащихся с учителем, учителя с учащимся.</w:t>
      </w:r>
    </w:p>
    <w:p w:rsidR="002428D4" w:rsidRPr="00CC53B3" w:rsidRDefault="002428D4" w:rsidP="00242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C53B3">
        <w:rPr>
          <w:rFonts w:ascii="Times New Roman" w:hAnsi="Times New Roman" w:cs="Times New Roman"/>
          <w:b/>
          <w:i/>
          <w:sz w:val="24"/>
          <w:szCs w:val="24"/>
        </w:rPr>
        <w:t>Воспитывающ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gramEnd"/>
      <w:r w:rsidRPr="00CC53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C53B3">
        <w:rPr>
          <w:rFonts w:ascii="Times New Roman" w:hAnsi="Times New Roman" w:cs="Times New Roman"/>
          <w:sz w:val="24"/>
          <w:szCs w:val="24"/>
        </w:rPr>
        <w:t>воспитание внимательного отношения к высказываниям других людей, самостоятельности, активности, ответственности,</w:t>
      </w:r>
      <w:r w:rsidRPr="00CC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B8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предмету “Окружающий мир”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8D4" w:rsidRPr="00CC53B3" w:rsidRDefault="002428D4" w:rsidP="002428D4">
      <w:pPr>
        <w:pStyle w:val="a3"/>
        <w:spacing w:line="240" w:lineRule="auto"/>
        <w:rPr>
          <w:rFonts w:eastAsia="Calibri" w:cs="Times New Roman"/>
        </w:rPr>
      </w:pPr>
      <w:r w:rsidRPr="00CC53B3">
        <w:rPr>
          <w:rFonts w:eastAsia="Calibri" w:cs="Times New Roman"/>
          <w:b/>
        </w:rPr>
        <w:t>Планируемые результаты  урока</w:t>
      </w:r>
      <w:r w:rsidRPr="00CC53B3">
        <w:rPr>
          <w:rFonts w:eastAsia="Calibri" w:cs="Times New Roman"/>
        </w:rPr>
        <w:t>:</w:t>
      </w:r>
    </w:p>
    <w:p w:rsidR="002428D4" w:rsidRPr="00CC53B3" w:rsidRDefault="002428D4" w:rsidP="002428D4">
      <w:pPr>
        <w:pStyle w:val="a3"/>
        <w:spacing w:before="0" w:after="0" w:line="240" w:lineRule="auto"/>
        <w:rPr>
          <w:rFonts w:eastAsia="Calibri" w:cs="Times New Roman"/>
          <w:b/>
          <w:bCs/>
          <w:color w:val="231F20"/>
        </w:rPr>
      </w:pPr>
      <w:r w:rsidRPr="00CC53B3">
        <w:rPr>
          <w:rFonts w:eastAsia="Calibri" w:cs="Times New Roman"/>
          <w:b/>
          <w:bCs/>
          <w:color w:val="231F20"/>
        </w:rPr>
        <w:t>Личностные</w:t>
      </w:r>
    </w:p>
    <w:p w:rsidR="002428D4" w:rsidRPr="00CC53B3" w:rsidRDefault="002428D4" w:rsidP="002428D4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- ценностное отношение к процессу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освоения знаний о мире растений;</w:t>
      </w:r>
    </w:p>
    <w:p w:rsidR="002428D4" w:rsidRPr="00CC53B3" w:rsidRDefault="002428D4" w:rsidP="002428D4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- осознание практической важности определения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вида растений</w:t>
      </w: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;</w:t>
      </w:r>
    </w:p>
    <w:p w:rsidR="002428D4" w:rsidRPr="00CC53B3" w:rsidRDefault="002428D4" w:rsidP="002428D4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- ценностное отношение к умению удерживать учебную задачу;</w:t>
      </w:r>
    </w:p>
    <w:p w:rsidR="002428D4" w:rsidRPr="00CC53B3" w:rsidRDefault="002428D4" w:rsidP="002428D4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- осознание учащимися  практической и личностной значимости результатов каждого этапа урока. </w:t>
      </w:r>
    </w:p>
    <w:p w:rsidR="002428D4" w:rsidRPr="00CC53B3" w:rsidRDefault="002428D4" w:rsidP="002428D4">
      <w:pPr>
        <w:pStyle w:val="a3"/>
        <w:spacing w:after="0" w:line="240" w:lineRule="auto"/>
        <w:rPr>
          <w:rFonts w:eastAsia="Calibri" w:cs="Times New Roman"/>
          <w:b/>
          <w:bCs/>
          <w:color w:val="231F20"/>
        </w:rPr>
      </w:pPr>
      <w:r w:rsidRPr="00CC53B3">
        <w:rPr>
          <w:rFonts w:eastAsia="Calibri" w:cs="Times New Roman"/>
          <w:b/>
          <w:bCs/>
          <w:color w:val="231F20"/>
        </w:rPr>
        <w:t>Предметные</w:t>
      </w:r>
    </w:p>
    <w:p w:rsidR="002428D4" w:rsidRPr="00CC53B3" w:rsidRDefault="002428D4" w:rsidP="002428D4">
      <w:pPr>
        <w:pStyle w:val="a4"/>
        <w:numPr>
          <w:ilvl w:val="0"/>
          <w:numId w:val="1"/>
        </w:numPr>
        <w:tabs>
          <w:tab w:val="left" w:pos="426"/>
        </w:tabs>
        <w:snapToGrid w:val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 w:rsidRPr="00CC53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- овладение способом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разделения растений на группы: деревья, кустарники, травы; овладение знанием о строении дерева и способом выделять части дерева.</w:t>
      </w:r>
    </w:p>
    <w:p w:rsidR="002428D4" w:rsidRPr="005B4789" w:rsidRDefault="002428D4" w:rsidP="002428D4">
      <w:pPr>
        <w:tabs>
          <w:tab w:val="left" w:pos="426"/>
        </w:tabs>
        <w:snapToGri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proofErr w:type="spellStart"/>
      <w:r w:rsidRPr="005B478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ar-SA"/>
        </w:rPr>
        <w:t>Метапредметные</w:t>
      </w:r>
      <w:proofErr w:type="spellEnd"/>
      <w:r w:rsidRPr="005B478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 xml:space="preserve">   </w:t>
      </w:r>
      <w:r w:rsidRPr="005B478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>Познавательные УУД:</w:t>
      </w:r>
      <w:r w:rsidRPr="005B47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 умение выделять необходимую информацию, структурировать знания, анализировать,  классифицировать, сравнивать 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  </w:t>
      </w:r>
      <w:r w:rsidRPr="005B47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обобщать, работать с рисунком-схемой.</w:t>
      </w:r>
    </w:p>
    <w:p w:rsidR="002428D4" w:rsidRPr="005B4789" w:rsidRDefault="002428D4" w:rsidP="002428D4">
      <w:pPr>
        <w:tabs>
          <w:tab w:val="left" w:pos="426"/>
        </w:tabs>
        <w:snapToGri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 xml:space="preserve">  </w:t>
      </w:r>
      <w:r w:rsidRPr="005B478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>Коммуникативные УУД:</w:t>
      </w:r>
      <w:r w:rsidRPr="005B47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 умение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работать в паре</w:t>
      </w:r>
      <w:r w:rsidRPr="005B47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>, вести учебный диалог в соответствии с задачами коммуникации.</w:t>
      </w:r>
    </w:p>
    <w:p w:rsidR="002428D4" w:rsidRPr="005B4789" w:rsidRDefault="002428D4" w:rsidP="002428D4">
      <w:pPr>
        <w:tabs>
          <w:tab w:val="left" w:pos="426"/>
        </w:tabs>
        <w:snapToGri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 xml:space="preserve">  </w:t>
      </w:r>
      <w:proofErr w:type="gramStart"/>
      <w:r w:rsidRPr="005B478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E6E6E6"/>
        </w:rPr>
        <w:t>Регулятивные УУД:</w:t>
      </w:r>
      <w:r w:rsidRPr="005B47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E6E6E6"/>
        </w:rPr>
        <w:t xml:space="preserve"> умение ставить, принимать и решать учебную задачу, планировать, осуществлять контроль и оценку учебной деятельности.</w:t>
      </w:r>
      <w:proofErr w:type="gramEnd"/>
    </w:p>
    <w:p w:rsidR="002428D4" w:rsidRPr="002428D4" w:rsidRDefault="002428D4" w:rsidP="002428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Style w:val="a5"/>
        <w:tblW w:w="15417" w:type="dxa"/>
        <w:tblLayout w:type="fixed"/>
        <w:tblLook w:val="01E0"/>
      </w:tblPr>
      <w:tblGrid>
        <w:gridCol w:w="2943"/>
        <w:gridCol w:w="2326"/>
        <w:gridCol w:w="2212"/>
        <w:gridCol w:w="2084"/>
        <w:gridCol w:w="3115"/>
        <w:gridCol w:w="2737"/>
      </w:tblGrid>
      <w:tr w:rsidR="002428D4" w:rsidRPr="000B660C" w:rsidTr="002A1231">
        <w:tc>
          <w:tcPr>
            <w:tcW w:w="2943" w:type="dxa"/>
            <w:vMerge w:val="restart"/>
          </w:tcPr>
          <w:p w:rsidR="002428D4" w:rsidRPr="002B2B6A" w:rsidRDefault="002428D4" w:rsidP="002A1231">
            <w:pPr>
              <w:jc w:val="center"/>
              <w:rPr>
                <w:sz w:val="22"/>
                <w:szCs w:val="22"/>
              </w:rPr>
            </w:pPr>
            <w:r w:rsidRPr="002B2B6A">
              <w:rPr>
                <w:sz w:val="22"/>
                <w:szCs w:val="22"/>
              </w:rPr>
              <w:t>Этап урока</w:t>
            </w:r>
          </w:p>
        </w:tc>
        <w:tc>
          <w:tcPr>
            <w:tcW w:w="6622" w:type="dxa"/>
            <w:gridSpan w:val="3"/>
          </w:tcPr>
          <w:p w:rsidR="002428D4" w:rsidRPr="002B2B6A" w:rsidRDefault="002428D4" w:rsidP="002A1231">
            <w:pPr>
              <w:jc w:val="center"/>
              <w:rPr>
                <w:sz w:val="22"/>
                <w:szCs w:val="22"/>
              </w:rPr>
            </w:pPr>
            <w:r w:rsidRPr="002B2B6A">
              <w:rPr>
                <w:sz w:val="22"/>
                <w:szCs w:val="22"/>
              </w:rPr>
              <w:t>Результаты</w:t>
            </w:r>
          </w:p>
        </w:tc>
        <w:tc>
          <w:tcPr>
            <w:tcW w:w="5852" w:type="dxa"/>
            <w:gridSpan w:val="2"/>
          </w:tcPr>
          <w:p w:rsidR="002428D4" w:rsidRPr="002B2B6A" w:rsidRDefault="002428D4" w:rsidP="002A1231">
            <w:pPr>
              <w:jc w:val="center"/>
              <w:rPr>
                <w:sz w:val="22"/>
                <w:szCs w:val="22"/>
              </w:rPr>
            </w:pPr>
            <w:r w:rsidRPr="002B2B6A">
              <w:rPr>
                <w:sz w:val="22"/>
                <w:szCs w:val="22"/>
              </w:rPr>
              <w:t>Взаимодействия в образовательном процессе</w:t>
            </w:r>
          </w:p>
        </w:tc>
      </w:tr>
      <w:tr w:rsidR="002428D4" w:rsidRPr="000B660C" w:rsidTr="002A1231">
        <w:tc>
          <w:tcPr>
            <w:tcW w:w="2943" w:type="dxa"/>
            <w:vMerge/>
          </w:tcPr>
          <w:p w:rsidR="002428D4" w:rsidRPr="000B660C" w:rsidRDefault="002428D4" w:rsidP="002A1231">
            <w:pPr>
              <w:jc w:val="center"/>
            </w:pPr>
          </w:p>
        </w:tc>
        <w:tc>
          <w:tcPr>
            <w:tcW w:w="2326" w:type="dxa"/>
          </w:tcPr>
          <w:p w:rsidR="002428D4" w:rsidRPr="000B660C" w:rsidRDefault="002428D4" w:rsidP="002A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</w:t>
            </w:r>
          </w:p>
        </w:tc>
        <w:tc>
          <w:tcPr>
            <w:tcW w:w="2212" w:type="dxa"/>
          </w:tcPr>
          <w:p w:rsidR="002428D4" w:rsidRPr="000B660C" w:rsidRDefault="002428D4" w:rsidP="002A1231">
            <w:pPr>
              <w:jc w:val="center"/>
              <w:rPr>
                <w:sz w:val="22"/>
                <w:szCs w:val="22"/>
              </w:rPr>
            </w:pPr>
            <w:proofErr w:type="spellStart"/>
            <w:r w:rsidRPr="000B660C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084" w:type="dxa"/>
          </w:tcPr>
          <w:p w:rsidR="002428D4" w:rsidRPr="000B660C" w:rsidRDefault="002428D4" w:rsidP="002A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</w:t>
            </w:r>
          </w:p>
        </w:tc>
        <w:tc>
          <w:tcPr>
            <w:tcW w:w="3115" w:type="dxa"/>
          </w:tcPr>
          <w:p w:rsidR="002428D4" w:rsidRPr="002B2B6A" w:rsidRDefault="002428D4" w:rsidP="002A1231">
            <w:pPr>
              <w:jc w:val="center"/>
              <w:rPr>
                <w:sz w:val="22"/>
                <w:szCs w:val="22"/>
              </w:rPr>
            </w:pPr>
            <w:r w:rsidRPr="002B2B6A">
              <w:rPr>
                <w:sz w:val="22"/>
                <w:szCs w:val="22"/>
              </w:rPr>
              <w:t>Действия педагога</w:t>
            </w:r>
          </w:p>
        </w:tc>
        <w:tc>
          <w:tcPr>
            <w:tcW w:w="2737" w:type="dxa"/>
          </w:tcPr>
          <w:p w:rsidR="002428D4" w:rsidRPr="002B2B6A" w:rsidRDefault="002428D4" w:rsidP="002A1231">
            <w:pPr>
              <w:jc w:val="center"/>
              <w:rPr>
                <w:sz w:val="22"/>
                <w:szCs w:val="22"/>
              </w:rPr>
            </w:pPr>
            <w:r w:rsidRPr="002B2B6A">
              <w:rPr>
                <w:sz w:val="22"/>
                <w:szCs w:val="22"/>
              </w:rPr>
              <w:t xml:space="preserve">Действия </w:t>
            </w:r>
            <w:proofErr w:type="gramStart"/>
            <w:r w:rsidRPr="002B2B6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28D4" w:rsidRPr="003858F1" w:rsidTr="002A1231">
        <w:tc>
          <w:tcPr>
            <w:tcW w:w="2943" w:type="dxa"/>
          </w:tcPr>
          <w:p w:rsidR="002428D4" w:rsidRPr="00C52269" w:rsidRDefault="002428D4" w:rsidP="002A1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 </w:t>
            </w:r>
            <w:r w:rsidRPr="00C52269">
              <w:rPr>
                <w:b/>
                <w:i/>
                <w:sz w:val="24"/>
                <w:szCs w:val="24"/>
              </w:rPr>
              <w:t>Организационный момент</w:t>
            </w:r>
          </w:p>
          <w:p w:rsidR="002428D4" w:rsidRPr="000B660C" w:rsidRDefault="002428D4" w:rsidP="002A1231"/>
        </w:tc>
        <w:tc>
          <w:tcPr>
            <w:tcW w:w="2326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 положительное отношение к процессу учения</w:t>
            </w:r>
          </w:p>
        </w:tc>
        <w:tc>
          <w:tcPr>
            <w:tcW w:w="2212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proofErr w:type="gramStart"/>
            <w:r w:rsidRPr="002B2B6A">
              <w:rPr>
                <w:i/>
                <w:sz w:val="24"/>
                <w:szCs w:val="24"/>
              </w:rPr>
              <w:t>Регулятивные УУД:</w:t>
            </w:r>
            <w:r w:rsidRPr="002B2B6A">
              <w:rPr>
                <w:sz w:val="24"/>
                <w:szCs w:val="24"/>
              </w:rPr>
              <w:t xml:space="preserve"> организовывать свою деятельность, готовить рабочее </w:t>
            </w:r>
            <w:r w:rsidRPr="002B2B6A">
              <w:rPr>
                <w:sz w:val="24"/>
                <w:szCs w:val="24"/>
              </w:rPr>
              <w:lastRenderedPageBreak/>
              <w:t>место для выполнения разных видов работ</w:t>
            </w:r>
            <w:proofErr w:type="gramEnd"/>
          </w:p>
        </w:tc>
        <w:tc>
          <w:tcPr>
            <w:tcW w:w="2084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Урок начинается, проверьте готовность к уроку.   Улыбнитесь друг другу, а теперь мне. Я верю, что с  </w:t>
            </w:r>
            <w:r w:rsidRPr="002B2B6A">
              <w:rPr>
                <w:sz w:val="24"/>
                <w:szCs w:val="24"/>
              </w:rPr>
              <w:lastRenderedPageBreak/>
              <w:t>таким же бодрым настроением мы проведём  урок. Садитесь.</w:t>
            </w:r>
          </w:p>
        </w:tc>
        <w:tc>
          <w:tcPr>
            <w:tcW w:w="2737" w:type="dxa"/>
          </w:tcPr>
          <w:p w:rsidR="002428D4" w:rsidRPr="002B2B6A" w:rsidRDefault="002428D4" w:rsidP="002A1231">
            <w:pPr>
              <w:jc w:val="center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Учащиеся проверяют готовность к уроку.</w:t>
            </w:r>
          </w:p>
        </w:tc>
      </w:tr>
      <w:tr w:rsidR="002428D4" w:rsidRPr="00126619" w:rsidTr="002A1231">
        <w:tc>
          <w:tcPr>
            <w:tcW w:w="2943" w:type="dxa"/>
          </w:tcPr>
          <w:p w:rsidR="002428D4" w:rsidRDefault="002428D4" w:rsidP="002A1231">
            <w:pPr>
              <w:rPr>
                <w:b/>
                <w:i/>
                <w:sz w:val="24"/>
                <w:szCs w:val="24"/>
              </w:rPr>
            </w:pPr>
          </w:p>
          <w:p w:rsidR="002428D4" w:rsidRPr="00C52269" w:rsidRDefault="002428D4" w:rsidP="002A1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C52269">
              <w:rPr>
                <w:b/>
                <w:i/>
                <w:sz w:val="24"/>
                <w:szCs w:val="24"/>
              </w:rPr>
              <w:t xml:space="preserve"> Актуализация знаний</w:t>
            </w:r>
          </w:p>
          <w:p w:rsidR="002428D4" w:rsidRPr="000B660C" w:rsidRDefault="002428D4" w:rsidP="002A123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осознание ценности природы</w:t>
            </w:r>
          </w:p>
        </w:tc>
        <w:tc>
          <w:tcPr>
            <w:tcW w:w="2212" w:type="dxa"/>
          </w:tcPr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r w:rsidRPr="002B2B6A">
              <w:rPr>
                <w:i/>
                <w:sz w:val="24"/>
                <w:szCs w:val="24"/>
              </w:rPr>
              <w:t xml:space="preserve">Познавательные УУД: </w:t>
            </w:r>
            <w:r w:rsidRPr="002B2B6A">
              <w:rPr>
                <w:sz w:val="24"/>
                <w:szCs w:val="24"/>
              </w:rPr>
              <w:t>поиск информации на основе личного опыта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proofErr w:type="spellStart"/>
            <w:r w:rsidRPr="002B2B6A">
              <w:rPr>
                <w:i/>
                <w:sz w:val="24"/>
                <w:szCs w:val="24"/>
              </w:rPr>
              <w:t>КоммуникативныеУУД</w:t>
            </w:r>
            <w:proofErr w:type="spellEnd"/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осознанно и произвольно строить речевое высказывание в устной форме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r w:rsidRPr="002B2B6A"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контроль выполняемой деятельности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r w:rsidRPr="002B2B6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Выделять на основе полученных знаний части объекта</w:t>
            </w:r>
          </w:p>
        </w:tc>
        <w:tc>
          <w:tcPr>
            <w:tcW w:w="3115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 Объект урока определите сами при помощи моих подсказок:</w:t>
            </w:r>
            <w:r>
              <w:rPr>
                <w:sz w:val="24"/>
                <w:szCs w:val="24"/>
              </w:rPr>
              <w:t xml:space="preserve"> СЛАЙД 2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- это объекты живой природы;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- их более 350 000 видов на планете;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- для роста и развития им нужны вода, воздух, тепло и почва.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О чём же я  вам рассказала?</w:t>
            </w:r>
          </w:p>
          <w:p w:rsidR="002428D4" w:rsidRPr="002B2B6A" w:rsidRDefault="002428D4" w:rsidP="002A1231">
            <w:pPr>
              <w:jc w:val="center"/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(СЛАЙД </w:t>
            </w:r>
            <w:r>
              <w:rPr>
                <w:sz w:val="24"/>
                <w:szCs w:val="24"/>
              </w:rPr>
              <w:t>3</w:t>
            </w:r>
            <w:r w:rsidRPr="002B2B6A">
              <w:rPr>
                <w:sz w:val="24"/>
                <w:szCs w:val="24"/>
              </w:rPr>
              <w:t>)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Сегодня мы будем говорить о растениях, повторим то, что узнали, а о некоторых узнаем что-то новое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Давайте вспомним материал прошлых уроков: 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назовите части растения, ориентируясь на цветковое растение.</w:t>
            </w:r>
          </w:p>
          <w:p w:rsidR="002428D4" w:rsidRPr="002B2B6A" w:rsidRDefault="002428D4" w:rsidP="002A1231">
            <w:pPr>
              <w:ind w:left="11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1"/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А теперь индивидуальная работа у доски: подобрать к каждой части растения карточку с её названием; 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Дети вспоминают пройденный материал и определяют тему урока «Растения»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Корень, стебель, листья, цветок, плод, семена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Контроль выполнения с помощью сигнальных карточек 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</w:tc>
      </w:tr>
      <w:tr w:rsidR="002428D4" w:rsidRPr="00E61EF9" w:rsidTr="002A1231">
        <w:tc>
          <w:tcPr>
            <w:tcW w:w="2943" w:type="dxa"/>
          </w:tcPr>
          <w:p w:rsidR="002428D4" w:rsidRPr="00902A92" w:rsidRDefault="002428D4" w:rsidP="002A1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3  </w:t>
            </w:r>
            <w:r w:rsidRPr="00902A92">
              <w:rPr>
                <w:b/>
                <w:i/>
                <w:sz w:val="24"/>
                <w:szCs w:val="24"/>
              </w:rPr>
              <w:t>Самоопределение в деятельности</w:t>
            </w:r>
          </w:p>
        </w:tc>
        <w:tc>
          <w:tcPr>
            <w:tcW w:w="2326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положительное отношение к процессу учения, к приобретению </w:t>
            </w:r>
            <w:r w:rsidRPr="002B2B6A">
              <w:rPr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212" w:type="dxa"/>
          </w:tcPr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proofErr w:type="gramStart"/>
            <w:r w:rsidRPr="002B2B6A">
              <w:rPr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B2B6A">
              <w:rPr>
                <w:i/>
                <w:sz w:val="24"/>
                <w:szCs w:val="24"/>
              </w:rPr>
              <w:t xml:space="preserve">: </w:t>
            </w:r>
            <w:r w:rsidRPr="002B2B6A">
              <w:rPr>
                <w:sz w:val="24"/>
                <w:szCs w:val="24"/>
              </w:rPr>
              <w:t xml:space="preserve">принимать (ставить) учебно-познавательную </w:t>
            </w:r>
            <w:r w:rsidRPr="002B2B6A">
              <w:rPr>
                <w:sz w:val="24"/>
                <w:szCs w:val="24"/>
              </w:rPr>
              <w:lastRenderedPageBreak/>
              <w:t>задачу и сохранять её до конца учебных действий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  <w:proofErr w:type="gramStart"/>
            <w:r w:rsidRPr="002B2B6A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2B2B6A">
              <w:rPr>
                <w:i/>
                <w:sz w:val="24"/>
                <w:szCs w:val="24"/>
              </w:rPr>
              <w:t xml:space="preserve">: </w:t>
            </w:r>
            <w:r w:rsidRPr="002B2B6A">
              <w:rPr>
                <w:sz w:val="24"/>
                <w:szCs w:val="24"/>
              </w:rPr>
              <w:t>осознавать учебно-познавательную</w:t>
            </w:r>
            <w:r w:rsidRPr="002B2B6A">
              <w:rPr>
                <w:i/>
                <w:sz w:val="24"/>
                <w:szCs w:val="24"/>
              </w:rPr>
              <w:t xml:space="preserve"> </w:t>
            </w:r>
            <w:r w:rsidRPr="002B2B6A">
              <w:rPr>
                <w:sz w:val="24"/>
                <w:szCs w:val="24"/>
              </w:rPr>
              <w:t>задачу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i/>
                <w:sz w:val="22"/>
                <w:szCs w:val="22"/>
              </w:rPr>
            </w:pPr>
            <w:r w:rsidRPr="002B2B6A">
              <w:rPr>
                <w:i/>
                <w:sz w:val="22"/>
                <w:szCs w:val="22"/>
              </w:rPr>
              <w:t>Коммуникативные</w:t>
            </w:r>
            <w:r>
              <w:rPr>
                <w:i/>
                <w:sz w:val="22"/>
                <w:szCs w:val="22"/>
              </w:rPr>
              <w:t>: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осознанно и произвольно строить речевое высказывание в устной форме</w:t>
            </w:r>
          </w:p>
          <w:p w:rsidR="002428D4" w:rsidRPr="002B2B6A" w:rsidRDefault="002428D4" w:rsidP="002A1231">
            <w:pPr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lastRenderedPageBreak/>
              <w:t xml:space="preserve">сравнивать и классифицировать объекты окружающего </w:t>
            </w:r>
            <w:r w:rsidRPr="002B2B6A">
              <w:rPr>
                <w:sz w:val="24"/>
                <w:szCs w:val="24"/>
              </w:rPr>
              <w:lastRenderedPageBreak/>
              <w:t>мира, выявлять их сходства и различия, выделять существенные и несущественные признаки</w:t>
            </w:r>
          </w:p>
        </w:tc>
        <w:tc>
          <w:tcPr>
            <w:tcW w:w="3115" w:type="dxa"/>
          </w:tcPr>
          <w:p w:rsidR="002428D4" w:rsidRPr="002B2B6A" w:rsidRDefault="002428D4" w:rsidP="002A1231">
            <w:pPr>
              <w:ind w:left="11"/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lastRenderedPageBreak/>
              <w:t xml:space="preserve">Но растений на Земле великое множество, все ли имеют одинаковое строение?  Чем могут </w:t>
            </w:r>
            <w:r w:rsidRPr="002B2B6A">
              <w:rPr>
                <w:sz w:val="24"/>
                <w:szCs w:val="24"/>
              </w:rPr>
              <w:lastRenderedPageBreak/>
              <w:t>отличаться? Обоснуйте свой ответ</w:t>
            </w:r>
          </w:p>
          <w:p w:rsidR="002428D4" w:rsidRPr="002B2B6A" w:rsidRDefault="002428D4" w:rsidP="002A1231">
            <w:pPr>
              <w:ind w:left="11"/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В помощь детям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 СЛАЙД </w:t>
            </w:r>
            <w:r>
              <w:rPr>
                <w:sz w:val="24"/>
                <w:szCs w:val="24"/>
              </w:rPr>
              <w:t>4</w:t>
            </w: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На это нужно обращать внимание при делении растений на группы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>Вооружившись этими знаниями, отправляемся в лес, но не за грибами, а за новыми знаниями</w:t>
            </w:r>
          </w:p>
          <w:p w:rsidR="002428D4" w:rsidRPr="002B2B6A" w:rsidRDefault="002428D4" w:rsidP="002A1231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lastRenderedPageBreak/>
              <w:t>Нет</w:t>
            </w:r>
          </w:p>
          <w:p w:rsidR="002428D4" w:rsidRPr="002B2B6A" w:rsidRDefault="002428D4" w:rsidP="002A1231">
            <w:pPr>
              <w:rPr>
                <w:sz w:val="24"/>
                <w:szCs w:val="24"/>
              </w:rPr>
            </w:pPr>
            <w:r w:rsidRPr="002B2B6A">
              <w:rPr>
                <w:sz w:val="24"/>
                <w:szCs w:val="24"/>
              </w:rPr>
              <w:t xml:space="preserve">Растения могут иметь различные корни, разнообразные по </w:t>
            </w:r>
            <w:r w:rsidRPr="002B2B6A">
              <w:rPr>
                <w:sz w:val="24"/>
                <w:szCs w:val="24"/>
              </w:rPr>
              <w:lastRenderedPageBreak/>
              <w:t>форме и виду стебли, листья, плоды</w:t>
            </w: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2B2B6A" w:rsidRDefault="002428D4" w:rsidP="002A1231">
            <w:pPr>
              <w:ind w:left="193"/>
              <w:rPr>
                <w:sz w:val="24"/>
                <w:szCs w:val="24"/>
              </w:rPr>
            </w:pPr>
          </w:p>
        </w:tc>
      </w:tr>
      <w:tr w:rsidR="002428D4" w:rsidRPr="00E61EF9" w:rsidTr="002A1231">
        <w:tc>
          <w:tcPr>
            <w:tcW w:w="2943" w:type="dxa"/>
          </w:tcPr>
          <w:p w:rsidR="002428D4" w:rsidRPr="00902A92" w:rsidRDefault="002428D4" w:rsidP="002A1231">
            <w:pPr>
              <w:rPr>
                <w:i/>
                <w:sz w:val="24"/>
                <w:szCs w:val="24"/>
              </w:rPr>
            </w:pPr>
            <w:r w:rsidRPr="00902A92">
              <w:rPr>
                <w:b/>
                <w:i/>
                <w:sz w:val="24"/>
                <w:szCs w:val="24"/>
              </w:rPr>
              <w:lastRenderedPageBreak/>
              <w:t>4  Постановка учебной задачи</w:t>
            </w: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положительное отношение к процессу учения, к приобретению знаний и умений, стремление преодолевать возникающие затруднения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 xml:space="preserve">Регулятивные: </w:t>
            </w:r>
            <w:r w:rsidRPr="001D756B">
              <w:rPr>
                <w:sz w:val="24"/>
                <w:szCs w:val="24"/>
              </w:rPr>
              <w:t>планировать в сотрудничестве с учителем  свои действия в соответствии с решаемой учебно-познавательной задачей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proofErr w:type="spellStart"/>
            <w:r w:rsidRPr="001D756B">
              <w:rPr>
                <w:i/>
                <w:sz w:val="24"/>
                <w:szCs w:val="24"/>
              </w:rPr>
              <w:t>Познаватель</w:t>
            </w:r>
            <w:proofErr w:type="spellEnd"/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proofErr w:type="spellStart"/>
            <w:r w:rsidRPr="001D756B">
              <w:rPr>
                <w:i/>
                <w:sz w:val="24"/>
                <w:szCs w:val="24"/>
              </w:rPr>
              <w:t>ные</w:t>
            </w:r>
            <w:proofErr w:type="spellEnd"/>
            <w:r w:rsidRPr="001D756B">
              <w:rPr>
                <w:i/>
                <w:sz w:val="24"/>
                <w:szCs w:val="24"/>
              </w:rPr>
              <w:t xml:space="preserve">: </w:t>
            </w:r>
            <w:r w:rsidRPr="001D756B">
              <w:rPr>
                <w:sz w:val="24"/>
                <w:szCs w:val="24"/>
              </w:rPr>
              <w:t>осуществлять поиск информации, необходимой для решения учебных задач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2"/>
                <w:szCs w:val="22"/>
              </w:rPr>
              <w:t>Коммуникативные</w:t>
            </w:r>
            <w:r w:rsidRPr="001D756B">
              <w:rPr>
                <w:i/>
                <w:sz w:val="24"/>
                <w:szCs w:val="24"/>
              </w:rPr>
              <w:t>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осознанно и произвольно строить речевое </w:t>
            </w:r>
            <w:r w:rsidRPr="001D756B">
              <w:rPr>
                <w:sz w:val="24"/>
                <w:szCs w:val="24"/>
              </w:rPr>
              <w:lastRenderedPageBreak/>
              <w:t>высказывание в устной форме</w:t>
            </w: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>сравнивать и классифицировать объекты окружающего мира, выявлять их сходства и различия, выделять существенные и несущественные признаки</w:t>
            </w:r>
          </w:p>
        </w:tc>
        <w:tc>
          <w:tcPr>
            <w:tcW w:w="3115" w:type="dxa"/>
          </w:tcPr>
          <w:p w:rsidR="002428D4" w:rsidRPr="001D756B" w:rsidRDefault="002428D4" w:rsidP="002A1231">
            <w:pPr>
              <w:jc w:val="center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5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Внимательно рассмотрите картинку:</w:t>
            </w:r>
          </w:p>
          <w:p w:rsidR="002428D4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 Какие растения вам знакомы?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Одинаковы ли по внешнему виду и  строению растения на иллюстрации?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Если их строение не одинаково, относятся ли они все к одной группе растений?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Исходя из этого, попробуйте определить, какова же главная задача нашего урока?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1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Ответы детей</w:t>
            </w: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Нет</w:t>
            </w: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Нет </w:t>
            </w: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По строению растений разбить растения на группы и узнать чем отличаются эти группы друг от друга</w:t>
            </w: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- </w:t>
            </w:r>
          </w:p>
        </w:tc>
      </w:tr>
      <w:tr w:rsidR="002428D4" w:rsidRPr="00575A28" w:rsidTr="002A1231">
        <w:tc>
          <w:tcPr>
            <w:tcW w:w="2943" w:type="dxa"/>
          </w:tcPr>
          <w:p w:rsidR="002428D4" w:rsidRDefault="002428D4" w:rsidP="002A12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5 </w:t>
            </w:r>
            <w:r w:rsidRPr="00902A92">
              <w:rPr>
                <w:b/>
                <w:i/>
                <w:sz w:val="24"/>
                <w:szCs w:val="24"/>
              </w:rPr>
              <w:t>Построение проекта и решение учебной задачи</w:t>
            </w: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осознание себя как индивидуальности   с ориентацией   на участие в совместных делах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 xml:space="preserve">Регулятивные: </w:t>
            </w:r>
            <w:r w:rsidRPr="001D756B">
              <w:rPr>
                <w:sz w:val="24"/>
                <w:szCs w:val="24"/>
              </w:rPr>
              <w:t>действовать  по инструкциям учителя;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действовать согласно составленному плану, а также по инструкциям;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контролировать выполнение действий, вносить необходимые коррективы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proofErr w:type="gramStart"/>
            <w:r w:rsidRPr="001D756B">
              <w:rPr>
                <w:i/>
                <w:sz w:val="24"/>
                <w:szCs w:val="24"/>
              </w:rPr>
              <w:t xml:space="preserve">Познавательные: </w:t>
            </w:r>
            <w:r w:rsidRPr="001D756B">
              <w:rPr>
                <w:sz w:val="24"/>
                <w:szCs w:val="24"/>
              </w:rPr>
              <w:t>осуществлять поиск информации, необходимой для решения учебных задач;</w:t>
            </w:r>
            <w:proofErr w:type="gramEnd"/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применять для решения задач  логические действия анализа, сравнения, обобщения, классификации, установления причинно-следственных </w:t>
            </w:r>
            <w:r w:rsidRPr="001D756B">
              <w:rPr>
                <w:sz w:val="24"/>
                <w:szCs w:val="24"/>
              </w:rPr>
              <w:lastRenderedPageBreak/>
              <w:t>связей, построения рассуждений и выводов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2"/>
                <w:szCs w:val="22"/>
              </w:rPr>
              <w:t>Коммуникативные</w:t>
            </w:r>
            <w:r w:rsidRPr="001D756B">
              <w:rPr>
                <w:i/>
                <w:sz w:val="24"/>
                <w:szCs w:val="24"/>
              </w:rPr>
              <w:t>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аргументировано отвечать на вопросы, обосновывать свою точку зрения;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вступать в учебное сотрудничество с учителем и одноклассниками, осуществлять совместную деятельность в малых и больших группах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iCs/>
                <w:sz w:val="24"/>
                <w:szCs w:val="24"/>
              </w:rPr>
              <w:lastRenderedPageBreak/>
              <w:t>описывать, характеризовать</w:t>
            </w:r>
            <w:r w:rsidRPr="001D756B">
              <w:rPr>
                <w:i/>
                <w:iCs/>
                <w:sz w:val="24"/>
                <w:szCs w:val="24"/>
              </w:rPr>
              <w:t xml:space="preserve"> </w:t>
            </w:r>
            <w:r w:rsidRPr="001D756B">
              <w:rPr>
                <w:sz w:val="24"/>
                <w:szCs w:val="24"/>
              </w:rPr>
              <w:t>изученные природные объекты и явления, называя их существенные признаки</w:t>
            </w:r>
          </w:p>
        </w:tc>
        <w:tc>
          <w:tcPr>
            <w:tcW w:w="3115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 Попробуйте распределить растения на группы. </w:t>
            </w:r>
            <w:proofErr w:type="gramStart"/>
            <w:r w:rsidRPr="001D756B">
              <w:rPr>
                <w:sz w:val="24"/>
                <w:szCs w:val="24"/>
              </w:rPr>
              <w:t>Объясните</w:t>
            </w:r>
            <w:proofErr w:type="gramEnd"/>
            <w:r w:rsidRPr="001D756B">
              <w:rPr>
                <w:sz w:val="24"/>
                <w:szCs w:val="24"/>
              </w:rPr>
              <w:t xml:space="preserve"> по какому признаку вы их определили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(если затрудняются, внизу экрана – подсказки)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Кто знает, как называются эти 3 группы растений? </w:t>
            </w:r>
            <w:r w:rsidRPr="001D756B">
              <w:rPr>
                <w:i/>
                <w:sz w:val="24"/>
                <w:szCs w:val="24"/>
              </w:rPr>
              <w:t>(сл. работа)</w:t>
            </w:r>
          </w:p>
          <w:p w:rsidR="002428D4" w:rsidRDefault="002428D4" w:rsidP="002A1231">
            <w:pPr>
              <w:jc w:val="center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jc w:val="center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5</w:t>
            </w:r>
          </w:p>
          <w:p w:rsidR="002428D4" w:rsidRPr="001D756B" w:rsidRDefault="002428D4" w:rsidP="002A1231">
            <w:pPr>
              <w:jc w:val="center"/>
              <w:rPr>
                <w:sz w:val="24"/>
                <w:szCs w:val="24"/>
              </w:rPr>
            </w:pPr>
          </w:p>
          <w:p w:rsidR="002428D4" w:rsidRDefault="002428D4" w:rsidP="002A1231">
            <w:pPr>
              <w:jc w:val="center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jc w:val="center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  <w:u w:val="single"/>
              </w:rPr>
            </w:pPr>
            <w:r w:rsidRPr="001D756B">
              <w:rPr>
                <w:sz w:val="24"/>
                <w:szCs w:val="24"/>
                <w:u w:val="single"/>
              </w:rPr>
              <w:t>Работа в парах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На столах – разрезные карточки.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Отгадать загадку и найти соответствующие карточки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Только её тронь –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Обожжёшь ладонь.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Раскидистый, могучий,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Поднялся к самой туче.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Кто ни прикасается,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За того цепляется.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Это дерево цветёт,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Ароматный мёд даёт.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>А теперь сложите вместе деревья, травы. Какие карточки остались?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Сейчас ваш одноклассник загадает вам загадку, а вы скажите: о какой группе мы будем говорить более подробно?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jc w:val="center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6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Что же сравнивается с ладошками и руками?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Давайте рассмотрим дерево: что можно сказать о его строении?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СЛАЙД 7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Проверить правильность своих загадок вам поможет ваша одноклассница Вика. Она прочитает стихотворение, которое так и называется «Строение дерева». Ваша задача – внимательно слушать и затем назвать части дерева.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СЛАЙД 8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Нужно добавить ещё один элемент: ветви с листочками образуют крону дерева.</w:t>
            </w:r>
          </w:p>
        </w:tc>
        <w:tc>
          <w:tcPr>
            <w:tcW w:w="2737" w:type="dxa"/>
          </w:tcPr>
          <w:p w:rsidR="002428D4" w:rsidRPr="001D756B" w:rsidRDefault="002428D4" w:rsidP="002A1231">
            <w:pPr>
              <w:ind w:left="193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>По стеблю: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Один толстый </w:t>
            </w:r>
            <w:proofErr w:type="spellStart"/>
            <w:r w:rsidRPr="001D756B">
              <w:rPr>
                <w:sz w:val="24"/>
                <w:szCs w:val="24"/>
              </w:rPr>
              <w:t>одреснев</w:t>
            </w:r>
            <w:proofErr w:type="spellEnd"/>
            <w:r w:rsidRPr="001D756B">
              <w:rPr>
                <w:sz w:val="24"/>
                <w:szCs w:val="24"/>
              </w:rPr>
              <w:t>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Много тонких </w:t>
            </w:r>
            <w:proofErr w:type="spellStart"/>
            <w:r w:rsidRPr="001D756B">
              <w:rPr>
                <w:sz w:val="24"/>
                <w:szCs w:val="24"/>
              </w:rPr>
              <w:t>одреснев</w:t>
            </w:r>
            <w:proofErr w:type="spellEnd"/>
            <w:r w:rsidRPr="001D756B">
              <w:rPr>
                <w:sz w:val="24"/>
                <w:szCs w:val="24"/>
              </w:rPr>
              <w:t>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Тонкий мягкий стебель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Деревья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Кустарники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Травянистые растения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Работают в парах (обсуждают, выбирают ответ)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Крапива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Дуб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Репейник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Липа 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Кустарники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Нам в дождь и зной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Поможет друг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Зелёный и хороший –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Протянет к нам десятки рук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И тысячу ладошек.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Деревья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Листья и ветви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Ответы детей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shd w:val="clear" w:color="auto" w:fill="FFFFFF"/>
              <w:spacing w:before="10" w:line="200" w:lineRule="atLeast"/>
              <w:rPr>
                <w:color w:val="000000"/>
                <w:spacing w:val="1"/>
                <w:sz w:val="24"/>
                <w:szCs w:val="24"/>
              </w:rPr>
            </w:pPr>
            <w:r w:rsidRPr="001D756B">
              <w:rPr>
                <w:color w:val="000000"/>
                <w:spacing w:val="1"/>
                <w:sz w:val="24"/>
                <w:szCs w:val="24"/>
              </w:rPr>
              <w:t>«Дерево могуче, дерево сильно,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1"/>
                <w:sz w:val="24"/>
                <w:szCs w:val="24"/>
              </w:rPr>
            </w:pP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Ведь в земле </w:t>
            </w:r>
            <w:r w:rsidRPr="001D756B">
              <w:rPr>
                <w:b/>
                <w:color w:val="000000"/>
                <w:spacing w:val="1"/>
                <w:sz w:val="24"/>
                <w:szCs w:val="24"/>
              </w:rPr>
              <w:t>корнями</w:t>
            </w: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 оно закреплено. 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1"/>
                <w:sz w:val="24"/>
                <w:szCs w:val="24"/>
              </w:rPr>
            </w:pP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Рассмотри подробнее, </w:t>
            </w:r>
            <w:r w:rsidRPr="001D756B">
              <w:rPr>
                <w:color w:val="000000"/>
                <w:sz w:val="24"/>
                <w:szCs w:val="24"/>
              </w:rPr>
              <w:t xml:space="preserve">смотри не поленись: 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1"/>
                <w:sz w:val="24"/>
                <w:szCs w:val="24"/>
              </w:rPr>
            </w:pPr>
            <w:r w:rsidRPr="001D756B">
              <w:rPr>
                <w:b/>
                <w:color w:val="000000"/>
                <w:spacing w:val="1"/>
                <w:sz w:val="24"/>
                <w:szCs w:val="24"/>
              </w:rPr>
              <w:t>Ствол</w:t>
            </w: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 - дереву опора, убегает ввысь.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Ты потрогай твердую </w:t>
            </w:r>
            <w:r w:rsidRPr="001D756B">
              <w:rPr>
                <w:b/>
                <w:color w:val="000000"/>
                <w:spacing w:val="2"/>
                <w:sz w:val="24"/>
                <w:szCs w:val="24"/>
              </w:rPr>
              <w:t>древесную кору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>Надежно защищает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>она дерево в бору.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 Создают прохладу под </w:t>
            </w:r>
            <w:r w:rsidRPr="001D756B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деревом </w:t>
            </w:r>
            <w:r w:rsidRPr="001D756B">
              <w:rPr>
                <w:b/>
                <w:color w:val="000000"/>
                <w:spacing w:val="2"/>
                <w:sz w:val="24"/>
                <w:szCs w:val="24"/>
              </w:rPr>
              <w:t>листочки,</w:t>
            </w: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>Они весною ранней выросли из почки.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2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К листочкам на </w:t>
            </w:r>
            <w:r w:rsidRPr="001D756B">
              <w:rPr>
                <w:b/>
                <w:color w:val="000000"/>
                <w:spacing w:val="2"/>
                <w:sz w:val="24"/>
                <w:szCs w:val="24"/>
              </w:rPr>
              <w:t>ветках</w:t>
            </w: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 тихонько прикоснись, 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1"/>
                <w:sz w:val="24"/>
                <w:szCs w:val="24"/>
              </w:rPr>
            </w:pPr>
            <w:r w:rsidRPr="001D756B">
              <w:rPr>
                <w:color w:val="000000"/>
                <w:spacing w:val="2"/>
                <w:sz w:val="24"/>
                <w:szCs w:val="24"/>
              </w:rPr>
              <w:t xml:space="preserve">Но елочной </w:t>
            </w:r>
            <w:r w:rsidRPr="001D756B">
              <w:rPr>
                <w:color w:val="000000"/>
                <w:spacing w:val="1"/>
                <w:sz w:val="24"/>
                <w:szCs w:val="24"/>
              </w:rPr>
              <w:t>иголкой, смотри, не уколись!»</w:t>
            </w: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color w:val="000000"/>
                <w:spacing w:val="1"/>
                <w:sz w:val="24"/>
                <w:szCs w:val="24"/>
              </w:rPr>
            </w:pPr>
          </w:p>
          <w:p w:rsidR="002428D4" w:rsidRPr="001D756B" w:rsidRDefault="002428D4" w:rsidP="002A123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1D756B">
              <w:rPr>
                <w:color w:val="000000"/>
                <w:spacing w:val="1"/>
                <w:sz w:val="24"/>
                <w:szCs w:val="24"/>
              </w:rPr>
              <w:t xml:space="preserve">Дети называют части дерева </w:t>
            </w:r>
          </w:p>
        </w:tc>
      </w:tr>
      <w:tr w:rsidR="002428D4" w:rsidRPr="005646F6" w:rsidTr="002A1231">
        <w:tc>
          <w:tcPr>
            <w:tcW w:w="2943" w:type="dxa"/>
          </w:tcPr>
          <w:p w:rsidR="002428D4" w:rsidRDefault="002428D4" w:rsidP="002A12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6. </w:t>
            </w:r>
            <w:r w:rsidRPr="000D388D">
              <w:rPr>
                <w:b/>
                <w:i/>
                <w:sz w:val="24"/>
                <w:szCs w:val="24"/>
              </w:rPr>
              <w:t>Первичное закрепление</w:t>
            </w: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положительное отношение к процессу учения, к приобретению знаний и умений, стремление преодолевать возникающие затруднения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Регулятивные: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оценивать результаты решения поставленных задач</w:t>
            </w:r>
            <w:r w:rsidRPr="001D756B">
              <w:rPr>
                <w:i/>
                <w:sz w:val="24"/>
                <w:szCs w:val="24"/>
              </w:rPr>
              <w:t xml:space="preserve"> 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Познавательные: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подводить под понятие в сотрудничестве с учителем, одноклассниками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2"/>
                <w:szCs w:val="22"/>
              </w:rPr>
              <w:t>Коммуникативные</w:t>
            </w:r>
            <w:r w:rsidRPr="001D756B">
              <w:rPr>
                <w:i/>
                <w:sz w:val="24"/>
                <w:szCs w:val="24"/>
              </w:rPr>
              <w:t>: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аргументировано отвечать на вопросы, обосновывать свою точку зрения  </w:t>
            </w: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iCs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сравнивать и </w:t>
            </w:r>
            <w:r w:rsidRPr="001D756B">
              <w:rPr>
                <w:sz w:val="22"/>
                <w:szCs w:val="22"/>
              </w:rPr>
              <w:t>классифицировать</w:t>
            </w:r>
            <w:r w:rsidRPr="001D756B">
              <w:rPr>
                <w:sz w:val="24"/>
                <w:szCs w:val="24"/>
              </w:rPr>
              <w:t xml:space="preserve"> объекты окружающего мира, выявлять их сходства и различия, выделять существенные и несущественные признаки</w:t>
            </w:r>
          </w:p>
        </w:tc>
        <w:tc>
          <w:tcPr>
            <w:tcW w:w="3115" w:type="dxa"/>
          </w:tcPr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Учебник с.79 – дерево с обозначенными его частями.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Я предлагаю вам подумать: если у дерева есть те же части, что у цветкового растения, то чем же деревья отличаются от других групп растений (кустарников, трав)?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В помощь детям </w:t>
            </w:r>
          </w:p>
          <w:p w:rsidR="002428D4" w:rsidRPr="001D756B" w:rsidRDefault="002428D4" w:rsidP="002A1231">
            <w:pPr>
              <w:ind w:left="75"/>
              <w:jc w:val="center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9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Я добавлю ещё один признак – многие травы живут лишь один год, а затем умирают, а многолетние травы живут несколько лет, но надземная часть умирает </w:t>
            </w:r>
            <w:r w:rsidRPr="001D756B">
              <w:rPr>
                <w:sz w:val="24"/>
                <w:szCs w:val="24"/>
              </w:rPr>
              <w:lastRenderedPageBreak/>
              <w:t xml:space="preserve">каждый год. Лишь деревья и кустарники </w:t>
            </w:r>
            <w:proofErr w:type="gramStart"/>
            <w:r w:rsidRPr="001D756B">
              <w:rPr>
                <w:sz w:val="24"/>
                <w:szCs w:val="24"/>
              </w:rPr>
              <w:t>живут много лет</w:t>
            </w:r>
            <w:proofErr w:type="gramEnd"/>
            <w:r w:rsidRPr="001D756B">
              <w:rPr>
                <w:sz w:val="24"/>
                <w:szCs w:val="24"/>
              </w:rPr>
              <w:t>.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Давайте прочитаем вывод о деревьях, который нам предлагают авторы учебника </w:t>
            </w:r>
            <w:proofErr w:type="gramStart"/>
            <w:r w:rsidRPr="001D756B">
              <w:rPr>
                <w:sz w:val="24"/>
                <w:szCs w:val="24"/>
              </w:rPr>
              <w:t>на</w:t>
            </w:r>
            <w:proofErr w:type="gramEnd"/>
            <w:r w:rsidRPr="001D756B">
              <w:rPr>
                <w:sz w:val="24"/>
                <w:szCs w:val="24"/>
              </w:rPr>
              <w:t xml:space="preserve"> с. 82</w:t>
            </w:r>
          </w:p>
        </w:tc>
        <w:tc>
          <w:tcPr>
            <w:tcW w:w="2737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Ствол </w:t>
            </w:r>
            <w:proofErr w:type="spellStart"/>
            <w:r w:rsidRPr="001D756B">
              <w:rPr>
                <w:sz w:val="24"/>
                <w:szCs w:val="24"/>
              </w:rPr>
              <w:t>отл</w:t>
            </w:r>
            <w:proofErr w:type="spellEnd"/>
            <w:r w:rsidRPr="001D756B">
              <w:rPr>
                <w:sz w:val="24"/>
                <w:szCs w:val="24"/>
              </w:rPr>
              <w:t xml:space="preserve">. от стебля – один, толстый, </w:t>
            </w:r>
            <w:proofErr w:type="spellStart"/>
            <w:r w:rsidRPr="001D756B">
              <w:rPr>
                <w:sz w:val="24"/>
                <w:szCs w:val="24"/>
              </w:rPr>
              <w:t>одресневевший</w:t>
            </w:r>
            <w:proofErr w:type="spellEnd"/>
            <w:r w:rsidRPr="001D756B">
              <w:rPr>
                <w:sz w:val="24"/>
                <w:szCs w:val="24"/>
              </w:rPr>
              <w:t>, покрыт корой,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От ствола отходят ветви – </w:t>
            </w:r>
            <w:proofErr w:type="spellStart"/>
            <w:r w:rsidRPr="001D756B">
              <w:rPr>
                <w:sz w:val="24"/>
                <w:szCs w:val="24"/>
              </w:rPr>
              <w:t>одресневевшие</w:t>
            </w:r>
            <w:proofErr w:type="spellEnd"/>
            <w:r w:rsidRPr="001D756B">
              <w:rPr>
                <w:sz w:val="24"/>
                <w:szCs w:val="24"/>
              </w:rPr>
              <w:t>, покрытые корой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Корни – большие, </w:t>
            </w:r>
            <w:proofErr w:type="spellStart"/>
            <w:r w:rsidRPr="001D756B">
              <w:rPr>
                <w:sz w:val="24"/>
                <w:szCs w:val="24"/>
              </w:rPr>
              <w:t>одресневевшие</w:t>
            </w:r>
            <w:proofErr w:type="spellEnd"/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Читает ученик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</w:tc>
      </w:tr>
      <w:tr w:rsidR="002428D4" w:rsidRPr="005646F6" w:rsidTr="002A1231">
        <w:tc>
          <w:tcPr>
            <w:tcW w:w="2943" w:type="dxa"/>
          </w:tcPr>
          <w:p w:rsidR="002428D4" w:rsidRPr="000D388D" w:rsidRDefault="002428D4" w:rsidP="002A1231">
            <w:pPr>
              <w:ind w:left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7</w:t>
            </w:r>
            <w:r w:rsidRPr="00113015">
              <w:rPr>
                <w:b/>
                <w:i/>
                <w:sz w:val="28"/>
                <w:szCs w:val="28"/>
              </w:rPr>
              <w:t>.</w:t>
            </w:r>
            <w:r w:rsidRPr="000D388D">
              <w:rPr>
                <w:b/>
                <w:i/>
                <w:sz w:val="24"/>
                <w:szCs w:val="24"/>
              </w:rPr>
              <w:t>Самосто</w:t>
            </w:r>
            <w:r>
              <w:rPr>
                <w:b/>
                <w:i/>
                <w:sz w:val="24"/>
                <w:szCs w:val="24"/>
              </w:rPr>
              <w:t>ятельная работа с самопроверкой</w:t>
            </w:r>
          </w:p>
          <w:p w:rsidR="002428D4" w:rsidRDefault="002428D4" w:rsidP="002A123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готовность оценивать свой учебный труд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Регулятивные: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контролировать выполнение действий, вносить необходимые коррективы оценивать результаты решения поставленных задач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Познавательные: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обобщать и систематизировать информацию</w:t>
            </w: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1D756B">
              <w:rPr>
                <w:sz w:val="24"/>
                <w:szCs w:val="24"/>
              </w:rPr>
              <w:t xml:space="preserve"> объекты окружающего мира, выделять существенные и несущественные признаки</w:t>
            </w:r>
          </w:p>
        </w:tc>
        <w:tc>
          <w:tcPr>
            <w:tcW w:w="3115" w:type="dxa"/>
          </w:tcPr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Сейчас вы покажете,   насколько вы готовы ответить на вопрос урока – строение дерева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ТПО№1, с. 24 №7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Работа в парах – назовите друг другу части растения, которые нужно будет вписать в клеточки.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Теперь самостоятельно впишите карандашом названия в клетки</w:t>
            </w:r>
          </w:p>
          <w:p w:rsidR="002428D4" w:rsidRPr="001D756B" w:rsidRDefault="002428D4" w:rsidP="002A1231">
            <w:pPr>
              <w:ind w:left="7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75"/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(</w:t>
            </w:r>
            <w:r w:rsidRPr="001D756B">
              <w:rPr>
                <w:i/>
                <w:sz w:val="24"/>
                <w:szCs w:val="24"/>
              </w:rPr>
              <w:t>слабым детям разрешается вписать слова с помощью учебника)</w:t>
            </w:r>
          </w:p>
        </w:tc>
        <w:tc>
          <w:tcPr>
            <w:tcW w:w="2737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Работают в парах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Самостоятельная работа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(затем дети проверяют себя по учебнику </w:t>
            </w:r>
            <w:proofErr w:type="gramStart"/>
            <w:r w:rsidRPr="001D756B">
              <w:rPr>
                <w:sz w:val="24"/>
                <w:szCs w:val="24"/>
              </w:rPr>
              <w:t>на</w:t>
            </w:r>
            <w:proofErr w:type="gramEnd"/>
            <w:r w:rsidRPr="001D756B">
              <w:rPr>
                <w:sz w:val="24"/>
                <w:szCs w:val="24"/>
              </w:rPr>
              <w:t xml:space="preserve"> с. 79 и у каждого правильного ответа ставят +)</w:t>
            </w:r>
          </w:p>
        </w:tc>
      </w:tr>
      <w:tr w:rsidR="002428D4" w:rsidRPr="008A249D" w:rsidTr="002A1231">
        <w:tc>
          <w:tcPr>
            <w:tcW w:w="2943" w:type="dxa"/>
          </w:tcPr>
          <w:p w:rsidR="002428D4" w:rsidRPr="0082302C" w:rsidRDefault="002428D4" w:rsidP="002A1231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8. </w:t>
            </w:r>
            <w:r w:rsidRPr="0082302C">
              <w:rPr>
                <w:b/>
                <w:i/>
                <w:sz w:val="24"/>
                <w:szCs w:val="24"/>
              </w:rPr>
              <w:t>Включение знаний в систему</w:t>
            </w:r>
          </w:p>
          <w:p w:rsidR="002428D4" w:rsidRDefault="002428D4" w:rsidP="002A1231">
            <w:pPr>
              <w:ind w:left="18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</w:t>
            </w:r>
            <w:r w:rsidRPr="001D756B">
              <w:rPr>
                <w:sz w:val="24"/>
                <w:szCs w:val="24"/>
              </w:rPr>
              <w:lastRenderedPageBreak/>
              <w:t>умение сотрудничать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lastRenderedPageBreak/>
              <w:t>Регулятивные: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контролировать выполнение действий, вносить необходимые коррективы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Познавательные: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обобщать и систематизировать информацию;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дополнять готовые </w:t>
            </w:r>
            <w:r w:rsidRPr="001D756B">
              <w:rPr>
                <w:sz w:val="24"/>
                <w:szCs w:val="24"/>
              </w:rPr>
              <w:lastRenderedPageBreak/>
              <w:t>информационные объекты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2"/>
                <w:szCs w:val="22"/>
              </w:rPr>
              <w:t>Коммуникативные</w:t>
            </w:r>
            <w:r w:rsidRPr="001D756B">
              <w:rPr>
                <w:i/>
                <w:sz w:val="24"/>
                <w:szCs w:val="24"/>
              </w:rPr>
              <w:t>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 xml:space="preserve">сравнивать и </w:t>
            </w:r>
            <w:r w:rsidRPr="001D756B">
              <w:rPr>
                <w:sz w:val="22"/>
                <w:szCs w:val="22"/>
              </w:rPr>
              <w:t>классифицировать</w:t>
            </w:r>
            <w:r w:rsidRPr="001D756B">
              <w:rPr>
                <w:sz w:val="24"/>
                <w:szCs w:val="24"/>
              </w:rPr>
              <w:t xml:space="preserve"> объекты окружающего мира, выявлять их сходства и различия, выделять существенные и несущественные признаки</w:t>
            </w:r>
          </w:p>
        </w:tc>
        <w:tc>
          <w:tcPr>
            <w:tcW w:w="3115" w:type="dxa"/>
          </w:tcPr>
          <w:p w:rsidR="002428D4" w:rsidRDefault="002428D4" w:rsidP="002A1231">
            <w:pPr>
              <w:ind w:left="95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На картинке нет некоторых частей растений, которые часто встречаются у деревьев. </w:t>
            </w:r>
            <w:proofErr w:type="gramStart"/>
            <w:r w:rsidRPr="001D756B">
              <w:rPr>
                <w:sz w:val="24"/>
                <w:szCs w:val="24"/>
              </w:rPr>
              <w:t>Может вы догадаетесь</w:t>
            </w:r>
            <w:proofErr w:type="gramEnd"/>
            <w:r w:rsidRPr="001D756B">
              <w:rPr>
                <w:sz w:val="24"/>
                <w:szCs w:val="24"/>
              </w:rPr>
              <w:t>, что это за части и нарисуете их?</w:t>
            </w:r>
          </w:p>
          <w:p w:rsidR="002428D4" w:rsidRPr="001D756B" w:rsidRDefault="002428D4" w:rsidP="002A1231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СЛАЙД 10</w:t>
            </w:r>
          </w:p>
          <w:p w:rsidR="002428D4" w:rsidRPr="001D756B" w:rsidRDefault="002428D4" w:rsidP="002A1231">
            <w:pPr>
              <w:ind w:left="9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9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9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95"/>
              <w:rPr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>Посмотрите на доску, зачем нам нужно знать отличительные признаки различных растений?</w:t>
            </w:r>
          </w:p>
        </w:tc>
        <w:tc>
          <w:tcPr>
            <w:tcW w:w="2737" w:type="dxa"/>
          </w:tcPr>
          <w:p w:rsidR="002428D4" w:rsidRPr="001D756B" w:rsidRDefault="002428D4" w:rsidP="002A1231">
            <w:pPr>
              <w:ind w:left="46"/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lastRenderedPageBreak/>
              <w:t>Цветы, плоды (</w:t>
            </w:r>
            <w:proofErr w:type="spellStart"/>
            <w:r w:rsidRPr="001D756B">
              <w:rPr>
                <w:sz w:val="24"/>
                <w:szCs w:val="24"/>
              </w:rPr>
              <w:t>н-р</w:t>
            </w:r>
            <w:proofErr w:type="spellEnd"/>
            <w:r w:rsidRPr="001D756B">
              <w:rPr>
                <w:sz w:val="24"/>
                <w:szCs w:val="24"/>
              </w:rPr>
              <w:t>, груша – белые цветы и плоды, дуб – невзрачные зелёные цветы и жёлуди)</w:t>
            </w:r>
          </w:p>
          <w:p w:rsidR="002428D4" w:rsidRPr="001D756B" w:rsidRDefault="002428D4" w:rsidP="002A1231">
            <w:pPr>
              <w:ind w:left="22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4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4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4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4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ind w:left="46"/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Чтобы правильно </w:t>
            </w:r>
            <w:r w:rsidRPr="001D756B">
              <w:rPr>
                <w:sz w:val="24"/>
                <w:szCs w:val="24"/>
              </w:rPr>
              <w:lastRenderedPageBreak/>
              <w:t>классифицировать их</w:t>
            </w:r>
            <w:r w:rsidRPr="001D756B">
              <w:rPr>
                <w:i/>
                <w:sz w:val="24"/>
                <w:szCs w:val="24"/>
              </w:rPr>
              <w:t>.</w:t>
            </w:r>
          </w:p>
        </w:tc>
      </w:tr>
      <w:tr w:rsidR="002428D4" w:rsidRPr="001466F4" w:rsidTr="002A1231">
        <w:tc>
          <w:tcPr>
            <w:tcW w:w="2943" w:type="dxa"/>
          </w:tcPr>
          <w:p w:rsidR="002428D4" w:rsidRPr="0082302C" w:rsidRDefault="002428D4" w:rsidP="002A1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9. </w:t>
            </w:r>
            <w:r>
              <w:rPr>
                <w:b/>
                <w:i/>
                <w:sz w:val="24"/>
                <w:szCs w:val="24"/>
              </w:rPr>
              <w:t>Оценивание и рефлексия</w:t>
            </w:r>
          </w:p>
          <w:p w:rsidR="002428D4" w:rsidRDefault="002428D4" w:rsidP="002A123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готовность оценивать свой учебный труд;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стремление к саморазвитию, желание открывать новое знание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4"/>
                <w:szCs w:val="24"/>
              </w:rPr>
              <w:t>Регулятивные: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оценивать</w:t>
            </w:r>
            <w:r w:rsidRPr="001D756B">
              <w:rPr>
                <w:i/>
                <w:sz w:val="24"/>
                <w:szCs w:val="24"/>
              </w:rPr>
              <w:t xml:space="preserve"> </w:t>
            </w:r>
            <w:r w:rsidRPr="001D756B">
              <w:rPr>
                <w:sz w:val="24"/>
                <w:szCs w:val="24"/>
              </w:rPr>
              <w:t>результаты решения поставленных задач, находить ошибки и способы их устранения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proofErr w:type="gramStart"/>
            <w:r w:rsidRPr="001D756B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1D756B">
              <w:rPr>
                <w:i/>
                <w:sz w:val="24"/>
                <w:szCs w:val="24"/>
              </w:rPr>
              <w:t xml:space="preserve">: </w:t>
            </w:r>
            <w:r w:rsidRPr="001D756B">
              <w:rPr>
                <w:sz w:val="24"/>
                <w:szCs w:val="24"/>
              </w:rPr>
              <w:t>осознавать учебно-познавательную</w:t>
            </w:r>
            <w:r>
              <w:rPr>
                <w:sz w:val="24"/>
                <w:szCs w:val="24"/>
              </w:rPr>
              <w:t xml:space="preserve"> задачу</w:t>
            </w: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  <w:r w:rsidRPr="001D756B">
              <w:rPr>
                <w:i/>
                <w:sz w:val="22"/>
                <w:szCs w:val="22"/>
              </w:rPr>
              <w:t>Коммуникативные</w:t>
            </w:r>
            <w:r w:rsidRPr="001D756B">
              <w:rPr>
                <w:i/>
                <w:sz w:val="24"/>
                <w:szCs w:val="24"/>
              </w:rPr>
              <w:t>: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- Какую учебную задачу мы с вами решали на уроке?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- Каким образом мы решали эту задачу? Что мы для этого делали?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 xml:space="preserve">- Решили учебную задачу? 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- К какому выводу пришли?</w:t>
            </w:r>
          </w:p>
          <w:p w:rsidR="002428D4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- На какие вопросы о растениях мы сегодня не ответили?</w:t>
            </w:r>
          </w:p>
          <w:p w:rsidR="002428D4" w:rsidRPr="00BF1126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СЛАЙДЫ 11, 12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- А какую оценку вы поставите себе за этот урок? Почему? Зелёный - молодцы, хорошо и активно работали, Красный – надо ещё поработать.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Ответы детей.</w:t>
            </w:r>
          </w:p>
        </w:tc>
      </w:tr>
      <w:tr w:rsidR="002428D4" w:rsidTr="002A1231">
        <w:tc>
          <w:tcPr>
            <w:tcW w:w="2943" w:type="dxa"/>
          </w:tcPr>
          <w:p w:rsidR="002428D4" w:rsidRPr="0082302C" w:rsidRDefault="002428D4" w:rsidP="002A1231">
            <w:pPr>
              <w:ind w:left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10. </w:t>
            </w:r>
            <w:r>
              <w:rPr>
                <w:b/>
                <w:i/>
                <w:sz w:val="24"/>
                <w:szCs w:val="24"/>
              </w:rPr>
              <w:t>Итог урока</w:t>
            </w:r>
          </w:p>
          <w:p w:rsidR="002428D4" w:rsidRDefault="002428D4" w:rsidP="002A123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положительное отношение к процессу учения</w:t>
            </w:r>
          </w:p>
        </w:tc>
        <w:tc>
          <w:tcPr>
            <w:tcW w:w="2212" w:type="dxa"/>
          </w:tcPr>
          <w:p w:rsidR="002428D4" w:rsidRPr="001D756B" w:rsidRDefault="002428D4" w:rsidP="002A1231">
            <w:pPr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28D4" w:rsidRDefault="002428D4" w:rsidP="002A1231">
            <w:pPr>
              <w:rPr>
                <w:sz w:val="24"/>
                <w:szCs w:val="24"/>
              </w:rPr>
            </w:pPr>
            <w:r w:rsidRPr="001D756B">
              <w:rPr>
                <w:sz w:val="24"/>
                <w:szCs w:val="24"/>
              </w:rPr>
              <w:t>Учитель выражает благодарность учащимся за работу на уроке.</w:t>
            </w:r>
          </w:p>
          <w:p w:rsidR="002428D4" w:rsidRPr="001D756B" w:rsidRDefault="002428D4" w:rsidP="002A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СЛАЙД 13</w:t>
            </w:r>
          </w:p>
        </w:tc>
        <w:tc>
          <w:tcPr>
            <w:tcW w:w="2737" w:type="dxa"/>
          </w:tcPr>
          <w:p w:rsidR="002428D4" w:rsidRPr="001D756B" w:rsidRDefault="002428D4" w:rsidP="002A1231">
            <w:pPr>
              <w:rPr>
                <w:sz w:val="24"/>
                <w:szCs w:val="24"/>
              </w:rPr>
            </w:pPr>
          </w:p>
        </w:tc>
      </w:tr>
    </w:tbl>
    <w:p w:rsidR="002428D4" w:rsidRDefault="002428D4" w:rsidP="002428D4"/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Default="002428D4" w:rsidP="00242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8D4" w:rsidRPr="00E10517" w:rsidRDefault="002428D4" w:rsidP="002428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428D4" w:rsidRPr="001D756B" w:rsidRDefault="002428D4" w:rsidP="002428D4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2428D4" w:rsidRPr="00E10517" w:rsidRDefault="002428D4" w:rsidP="002428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428D4" w:rsidRPr="00E10517" w:rsidRDefault="002428D4" w:rsidP="002428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8D4" w:rsidRDefault="002428D4" w:rsidP="002428D4"/>
    <w:p w:rsidR="007F64D7" w:rsidRDefault="007F64D7"/>
    <w:sectPr w:rsidR="007F64D7" w:rsidSect="00A35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3F4"/>
    <w:multiLevelType w:val="hybridMultilevel"/>
    <w:tmpl w:val="5248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37E0"/>
    <w:multiLevelType w:val="hybridMultilevel"/>
    <w:tmpl w:val="432422EA"/>
    <w:lvl w:ilvl="0" w:tplc="ABAA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852FB6"/>
    <w:multiLevelType w:val="multilevel"/>
    <w:tmpl w:val="37B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D4"/>
    <w:rsid w:val="002428D4"/>
    <w:rsid w:val="007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28D4"/>
  </w:style>
  <w:style w:type="paragraph" w:styleId="a3">
    <w:name w:val="Normal (Web)"/>
    <w:basedOn w:val="a"/>
    <w:uiPriority w:val="99"/>
    <w:rsid w:val="002428D4"/>
    <w:pPr>
      <w:suppressAutoHyphens/>
      <w:spacing w:before="96" w:after="120" w:line="36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428D4"/>
    <w:pPr>
      <w:ind w:left="720"/>
      <w:contextualSpacing/>
    </w:pPr>
  </w:style>
  <w:style w:type="table" w:styleId="a5">
    <w:name w:val="Table Grid"/>
    <w:basedOn w:val="a1"/>
    <w:rsid w:val="0024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28D4"/>
  </w:style>
  <w:style w:type="character" w:customStyle="1" w:styleId="apple-converted-space">
    <w:name w:val="apple-converted-space"/>
    <w:basedOn w:val="a0"/>
    <w:rsid w:val="002428D4"/>
  </w:style>
  <w:style w:type="character" w:customStyle="1" w:styleId="c9">
    <w:name w:val="c9"/>
    <w:basedOn w:val="a0"/>
    <w:rsid w:val="0024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</dc:creator>
  <cp:lastModifiedBy>Витор</cp:lastModifiedBy>
  <cp:revision>1</cp:revision>
  <dcterms:created xsi:type="dcterms:W3CDTF">2015-12-28T15:19:00Z</dcterms:created>
  <dcterms:modified xsi:type="dcterms:W3CDTF">2015-12-28T15:23:00Z</dcterms:modified>
</cp:coreProperties>
</file>