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83" w:rsidRDefault="00E50083" w:rsidP="00E50083">
      <w:pPr>
        <w:pStyle w:val="ParagraphStyle"/>
        <w:keepNext/>
        <w:keepLines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bookmarkStart w:id="0" w:name="_Toc420413785"/>
      <w:bookmarkEnd w:id="0"/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Урок</w:t>
      </w:r>
      <w:r w:rsidR="00D77590"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49 </w:t>
      </w:r>
      <w:r w:rsidR="00D77590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-50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тема</w:t>
      </w:r>
      <w:proofErr w:type="gramStart"/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«Какие члены предложения являются однородными.</w:t>
      </w:r>
    </w:p>
    <w:p w:rsidR="00E50083" w:rsidRPr="00E50083" w:rsidRDefault="00E50083" w:rsidP="00E50083">
      <w:pPr>
        <w:pStyle w:val="ParagraphStyle"/>
        <w:keepNext/>
        <w:keepLines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Понятие об однородных членах предложения»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12"/>
        <w:gridCol w:w="4931"/>
        <w:gridCol w:w="3549"/>
      </w:tblGrid>
      <w:tr w:rsidR="00E50083">
        <w:trPr>
          <w:trHeight w:val="15"/>
          <w:jc w:val="center"/>
        </w:trPr>
        <w:tc>
          <w:tcPr>
            <w:tcW w:w="1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Тип урока:</w:t>
            </w:r>
            <w:r>
              <w:rPr>
                <w:rFonts w:ascii="Times New Roman" w:hAnsi="Times New Roman" w:cs="Times New Roman"/>
                <w:color w:val="000000"/>
              </w:rPr>
              <w:t xml:space="preserve"> усвоение новых знаний</w:t>
            </w:r>
          </w:p>
        </w:tc>
      </w:tr>
      <w:tr w:rsidR="00E50083">
        <w:trPr>
          <w:trHeight w:val="15"/>
          <w:jc w:val="center"/>
        </w:trPr>
        <w:tc>
          <w:tcPr>
            <w:tcW w:w="1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Педагогические задачи:</w:t>
            </w:r>
            <w:r>
              <w:rPr>
                <w:rFonts w:ascii="Times New Roman" w:hAnsi="Times New Roman" w:cs="Times New Roman"/>
                <w:color w:val="000000"/>
              </w:rPr>
              <w:t xml:space="preserve"> создать условия для ознакомления со способами выражения однородных членов, типами связи и средствами связи между однородными членами; обучения распознаванию однородных членов предложения и произношению их с соответствующей интонацией, составлению графических схем однородных членов, использованию однородных членов предложения в заданной</w:t>
            </w:r>
            <w:r>
              <w:rPr>
                <w:rFonts w:ascii="Times New Roman" w:hAnsi="Times New Roman" w:cs="Times New Roman"/>
                <w:color w:val="000000"/>
              </w:rPr>
              <w:br/>
              <w:t>ситуации</w:t>
            </w:r>
          </w:p>
        </w:tc>
      </w:tr>
      <w:tr w:rsidR="00E50083">
        <w:trPr>
          <w:trHeight w:val="15"/>
          <w:jc w:val="center"/>
        </w:trPr>
        <w:tc>
          <w:tcPr>
            <w:tcW w:w="1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Планируемые результаты</w:t>
            </w:r>
          </w:p>
        </w:tc>
      </w:tr>
      <w:tr w:rsidR="00E50083">
        <w:trPr>
          <w:trHeight w:val="15"/>
          <w:jc w:val="center"/>
        </w:trPr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Предметные</w:t>
            </w:r>
            <w:r>
              <w:rPr>
                <w:rFonts w:ascii="Times New Roman" w:hAnsi="Times New Roman" w:cs="Times New Roman"/>
                <w:color w:val="000000"/>
                <w:spacing w:val="15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имеют представление о русском языке как языке русского народа, государственном языке Российской Федерации, средстве межнационального общения; связи языка и культуры народа; роли родного языка в жизни человека и общества. Владеют всеми видами речевой деятельности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и чтение: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понимают содержание устного и письменного сообщения, владеют навыками информационной переработки прочитанного текста;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говорение и письмо: </w:t>
            </w:r>
            <w:r>
              <w:rPr>
                <w:rFonts w:ascii="Times New Roman" w:hAnsi="Times New Roman" w:cs="Times New Roman"/>
                <w:color w:val="000000"/>
              </w:rPr>
              <w:t>способны свободно, правильно излагать свои мысли в устной форме, соблюдать нормы построения текста (логичность, последовательность, связность, соответствие теме и др.), выразить свое отношение к фактам и явлениям окружающей действительности; соблюдают основные правила орфографии и пунктуации; осуществляют речевой самоконтроль; владеют основами научных знаний о родном языке)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pacing w:val="15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45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5"/>
              </w:rPr>
              <w:t xml:space="preserve">: </w:t>
            </w:r>
          </w:p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color w:val="000000"/>
              </w:rPr>
              <w:t>адекватно воспринимают содержание устного и письменного сообщения; знают разные виды чтения; способны извлекать информацию из различных источников; владеют приемами отбора и систематизации материала на определенную тему; способны свободно, правильно излагать свои мысли в устной форме; используют родной язык как средство получения знаний по другим учебным предметам.</w:t>
            </w:r>
          </w:p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Регулятивные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определяют цели деятельности, последовательность действий.</w:t>
            </w:r>
          </w:p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color w:val="000000"/>
              </w:rPr>
              <w:t>осуществляют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  <w:color w:val="000000"/>
                <w:spacing w:val="15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проявляют уважительное отношение к родному языку; стремятся к речевому самосовершенствованию; понимают определяющую роль родного языка в развитии интеллектуальных способностей; имеют объемный словарный запас; усваивают грамматические средства для свободного выражения мыслей и чувств в процессе речевого общения; проявляют способность к самооценке на основе наблюдения за собственной речью</w:t>
            </w:r>
          </w:p>
        </w:tc>
      </w:tr>
      <w:tr w:rsidR="00E50083">
        <w:trPr>
          <w:trHeight w:val="15"/>
          <w:jc w:val="center"/>
        </w:trPr>
        <w:tc>
          <w:tcPr>
            <w:tcW w:w="1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Образовательные ресурсы: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предложения для лингвистической разминки; слова для словарной работы</w:t>
            </w:r>
          </w:p>
        </w:tc>
      </w:tr>
    </w:tbl>
    <w:p w:rsidR="00E50083" w:rsidRDefault="00E50083" w:rsidP="00E50083">
      <w:pPr>
        <w:pStyle w:val="ParagraphStyle"/>
        <w:spacing w:before="150" w:after="150" w:line="264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lastRenderedPageBreak/>
        <w:t>Организационная структура урока</w:t>
      </w:r>
    </w:p>
    <w:tbl>
      <w:tblPr>
        <w:tblW w:w="5000" w:type="pct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44"/>
        <w:gridCol w:w="5165"/>
        <w:gridCol w:w="3551"/>
        <w:gridCol w:w="3032"/>
      </w:tblGrid>
      <w:tr w:rsidR="00E50083">
        <w:trPr>
          <w:tblHeader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083" w:rsidRDefault="00E500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Этап урока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083" w:rsidRDefault="00E500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Содержание деятельности учителя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083" w:rsidRDefault="00E500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Содержание деятельности </w:t>
            </w:r>
          </w:p>
          <w:p w:rsidR="00E50083" w:rsidRDefault="00E500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обучающихся </w:t>
            </w:r>
          </w:p>
          <w:p w:rsidR="00E50083" w:rsidRDefault="00E500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(осуществляемые действия)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083" w:rsidRDefault="00E500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Формируемые способы </w:t>
            </w:r>
          </w:p>
          <w:p w:rsidR="00E50083" w:rsidRDefault="00E500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деятельности</w:t>
            </w:r>
          </w:p>
        </w:tc>
      </w:tr>
      <w:tr w:rsidR="00E50083"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II. Актуализация опорных</w:t>
            </w:r>
          </w:p>
          <w:p w:rsidR="00E50083" w:rsidRDefault="00E50083">
            <w:pPr>
              <w:pStyle w:val="ParagraphStyle"/>
              <w:spacing w:line="26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знаний.</w:t>
            </w:r>
          </w:p>
          <w:p w:rsidR="00E50083" w:rsidRDefault="00E5008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Лингвистическая разминка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Из данных предложений выпишите только осложненные.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(См. Ресурсный материал.)</w:t>
            </w:r>
          </w:p>
          <w:p w:rsidR="00E50083" w:rsidRDefault="00E5008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Сделайте графический разбор выписанных предложений. Чем осложнено каждое из них?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Выписывают осложненные предложения, делают графический</w:t>
            </w:r>
            <w:r>
              <w:rPr>
                <w:rFonts w:ascii="Times New Roman" w:hAnsi="Times New Roman" w:cs="Times New Roman"/>
                <w:color w:val="000000"/>
              </w:rPr>
              <w:br/>
              <w:t>разбор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Владеют базовыми предметными понятиями. Формулируют ответы на поставленные учителем вопросы</w:t>
            </w:r>
          </w:p>
        </w:tc>
      </w:tr>
      <w:tr w:rsidR="00E50083"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III. Работа по теме урока.</w:t>
            </w:r>
          </w:p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Работа с теоретическим материалом.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На с. 124 учебника приведены черновая и окончательная редакции предложения из поэмы А. Пушкина «Цыганы». Употребление какой синтаксической конструкции помогло точнее описать жизнь людей в городе?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Знакомятся с редакциями поэмы А. Пушкина. Приходят к выводу, что употребление однородных членов помогло детальнее описать жизнь людей в городе.</w:t>
            </w:r>
          </w:p>
        </w:tc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Формулируют ответы на</w:t>
            </w:r>
          </w:p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поставленные учителем</w:t>
            </w:r>
          </w:p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вопросы.</w:t>
            </w:r>
          </w:p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Владеют навыками работы с учебной статьей, способами конструктивного взаимодействия со сверстниками и взрослыми. Осуществляют логические действия. Высказывают и аргументируют свою точку зрения на обсуждаемую проблему. Извлекают необходимую информацию из различных источников: учебника, ответов сверстников, уточнений и дополнений учителя.</w:t>
            </w:r>
          </w:p>
        </w:tc>
      </w:tr>
      <w:tr w:rsidR="00E50083">
        <w:tc>
          <w:tcPr>
            <w:tcW w:w="2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На с. 125 прочитайте определение однородных членов предложения. Составьте алгоритм проверки правильности выделения однородных членов.</w:t>
            </w: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Читают теоретические сведения об однородных членах. Составляют алгоритм проверки правильности выделения однородных</w:t>
            </w:r>
            <w:r>
              <w:rPr>
                <w:rFonts w:ascii="Times New Roman" w:hAnsi="Times New Roman" w:cs="Times New Roman"/>
                <w:color w:val="000000"/>
              </w:rPr>
              <w:br/>
              <w:t>членов.</w:t>
            </w:r>
          </w:p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Образец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Относятся ли к одному и тому же члену предложения.</w:t>
            </w:r>
          </w:p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Отвечают ли на один и тот же вопрос.</w:t>
            </w:r>
          </w:p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Одинаковую ли синтаксическую функцию выполняют.</w:t>
            </w:r>
          </w:p>
        </w:tc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0083" w:rsidRDefault="00E50083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8"/>
                <w:szCs w:val="28"/>
              </w:rPr>
            </w:pPr>
          </w:p>
        </w:tc>
      </w:tr>
      <w:tr w:rsidR="00E50083">
        <w:tc>
          <w:tcPr>
            <w:tcW w:w="2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Сравните два предложения:</w:t>
            </w:r>
          </w:p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Дома улицы ярко освещены. Дома, улицы ярко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освещены.</w:t>
            </w:r>
          </w:p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Опираясь на составленный алгоритм, докажите, что в первом предложении слова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дома, улицы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не являются однородными членами, а во втором являются.</w:t>
            </w: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Сравнивают предложения, применяют составленный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алгоритм.</w:t>
            </w:r>
          </w:p>
        </w:tc>
        <w:tc>
          <w:tcPr>
            <w:tcW w:w="31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0083">
        <w:tc>
          <w:tcPr>
            <w:tcW w:w="2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Сделайте вывод: какой связью соединены между собой однородные члены.</w:t>
            </w: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Однородные члены предложения связаны между собой сочинительной связью.</w:t>
            </w:r>
          </w:p>
        </w:tc>
        <w:tc>
          <w:tcPr>
            <w:tcW w:w="31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0083">
        <w:tc>
          <w:tcPr>
            <w:tcW w:w="2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Дочитайте теоретические сведения на с. 125 до конца и скажите, что еще вы узнали об однородных членах предложения.</w:t>
            </w: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Дочитывают теоретические сведения; узнают, что однородными могут быть и главные, и второстепенные члены предложения. Однородные члены предложения могут быть распространенными.</w:t>
            </w:r>
          </w:p>
        </w:tc>
        <w:tc>
          <w:tcPr>
            <w:tcW w:w="31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0083">
        <w:tc>
          <w:tcPr>
            <w:tcW w:w="2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Словарная</w:t>
            </w:r>
            <w:r>
              <w:rPr>
                <w:rFonts w:ascii="Times New Roman" w:hAnsi="Times New Roman" w:cs="Times New Roman"/>
                <w:color w:val="000000"/>
              </w:rPr>
              <w:br/>
              <w:t>работа.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Организует работу со словами: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чудится, кажется, мерещится, грезится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50083" w:rsidRDefault="00E5008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Объясните, почему эти глаголы написаны без мягкого знака.</w:t>
            </w: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Переписывают слова в столбик.</w:t>
            </w:r>
          </w:p>
          <w:p w:rsidR="00E50083" w:rsidRDefault="00E5008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</w:p>
          <w:p w:rsidR="00E50083" w:rsidRDefault="00E5008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Объясняют правописание глаголов.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0083">
        <w:tc>
          <w:tcPr>
            <w:tcW w:w="2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Выполните морфемный разбор данных слов. Почему в корне слова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грезится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пишется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Делают морфемный разбор слов, объясняют правописание безударной гласной в корне слова.</w:t>
            </w:r>
          </w:p>
        </w:tc>
        <w:tc>
          <w:tcPr>
            <w:tcW w:w="31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50083" w:rsidRDefault="00E50083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8"/>
                <w:szCs w:val="28"/>
              </w:rPr>
            </w:pPr>
          </w:p>
        </w:tc>
      </w:tr>
      <w:tr w:rsidR="00E50083">
        <w:tc>
          <w:tcPr>
            <w:tcW w:w="2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Объясните выбор гласных в окончаниях. Для этого запишите неопределенные формы данных глаголов, определите спряжение глаголов.</w:t>
            </w: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Записывают неопределенные формы данных глаголов, определяют спряжение, объясняют выбор гласных 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окончаниях данных глаголов.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Высказывают и аргументируют свою точку зрения на обсуждаемую проблему. Владеют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базовыми предметными понятиями, способами конструктивного взаимодействия со сверстниками</w:t>
            </w:r>
            <w:r>
              <w:rPr>
                <w:rFonts w:ascii="Times New Roman" w:hAnsi="Times New Roman" w:cs="Times New Roman"/>
                <w:color w:val="000000"/>
              </w:rPr>
              <w:br/>
              <w:t>и взрослыми.</w:t>
            </w:r>
          </w:p>
        </w:tc>
      </w:tr>
      <w:tr w:rsidR="00E50083">
        <w:tc>
          <w:tcPr>
            <w:tcW w:w="2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3. Фронтальная </w:t>
            </w:r>
          </w:p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работа.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Дает задание выполнить упр. 225.</w:t>
            </w:r>
          </w:p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Спишите, найдите однородные члены. Докажите правильность их выделения, опираясь на алгоритм. Найдите распространенные однородные члены. Графически покажите их отношения.</w:t>
            </w: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Один ученик работает у доски, остальные – в тетрадях.</w:t>
            </w:r>
          </w:p>
        </w:tc>
        <w:tc>
          <w:tcPr>
            <w:tcW w:w="31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0083" w:rsidRDefault="00E50083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8"/>
                <w:szCs w:val="28"/>
              </w:rPr>
            </w:pPr>
          </w:p>
        </w:tc>
      </w:tr>
      <w:tr w:rsidR="00E50083">
        <w:tc>
          <w:tcPr>
            <w:tcW w:w="2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 Диктант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Проводит диктант по упр. 234, предварительно проанализировав сложные места в тексте</w:t>
            </w:r>
            <w:r>
              <w:rPr>
                <w:rFonts w:ascii="Times New Roman" w:hAnsi="Times New Roman" w:cs="Times New Roman"/>
                <w:color w:val="000000"/>
              </w:rPr>
              <w:br/>
              <w:t>упражнения</w:t>
            </w: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Участвуют в обсуждении текста, пишут под диктовку</w:t>
            </w:r>
          </w:p>
        </w:tc>
        <w:tc>
          <w:tcPr>
            <w:tcW w:w="31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Осуществляют контроль и оценку учебных действий. Владеют способами конструктивного взаимодействия</w:t>
            </w:r>
          </w:p>
        </w:tc>
      </w:tr>
      <w:tr w:rsidR="00E50083"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IV. Итог урока. Рефлексия учебной деятельности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Что нового вы узнали на уроке?</w:t>
            </w:r>
          </w:p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Домашнее задание:</w:t>
            </w:r>
            <w:r>
              <w:rPr>
                <w:rFonts w:ascii="Times New Roman" w:hAnsi="Times New Roman" w:cs="Times New Roman"/>
                <w:color w:val="000000"/>
              </w:rPr>
              <w:t xml:space="preserve"> § 40, упр. 232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Делают выводы и обобщения.</w:t>
            </w:r>
          </w:p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Записывают, задают уточняющие вопросы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Формулируют ответы на</w:t>
            </w:r>
            <w:r>
              <w:rPr>
                <w:rFonts w:ascii="Times New Roman" w:hAnsi="Times New Roman" w:cs="Times New Roman"/>
                <w:color w:val="000000"/>
              </w:rPr>
              <w:br/>
              <w:t>поставленные учителем</w:t>
            </w:r>
            <w:r>
              <w:rPr>
                <w:rFonts w:ascii="Times New Roman" w:hAnsi="Times New Roman" w:cs="Times New Roman"/>
                <w:color w:val="000000"/>
              </w:rPr>
              <w:br/>
              <w:t>вопросы.</w:t>
            </w:r>
          </w:p>
          <w:p w:rsidR="00E50083" w:rsidRDefault="00E500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Принимают и сохраняют учебные задачи, осуществляют поиск средств их решения</w:t>
            </w:r>
          </w:p>
        </w:tc>
      </w:tr>
    </w:tbl>
    <w:p w:rsidR="00E50083" w:rsidRDefault="00E50083" w:rsidP="00E50083">
      <w:pPr>
        <w:pStyle w:val="ParagraphStyle"/>
        <w:spacing w:line="264" w:lineRule="auto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</w:p>
    <w:p w:rsidR="00387F99" w:rsidRDefault="00387F99" w:rsidP="00387F99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color w:val="000000"/>
          <w:spacing w:val="45"/>
          <w:sz w:val="28"/>
          <w:szCs w:val="28"/>
        </w:rPr>
      </w:pPr>
    </w:p>
    <w:p w:rsidR="00387F99" w:rsidRDefault="00387F99" w:rsidP="00387F99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color w:val="000000"/>
          <w:spacing w:val="45"/>
          <w:sz w:val="28"/>
          <w:szCs w:val="28"/>
        </w:rPr>
      </w:pPr>
    </w:p>
    <w:p w:rsidR="00387F99" w:rsidRDefault="00387F99" w:rsidP="00387F99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color w:val="000000"/>
          <w:spacing w:val="45"/>
          <w:sz w:val="28"/>
          <w:szCs w:val="28"/>
        </w:rPr>
      </w:pPr>
    </w:p>
    <w:p w:rsidR="00387F99" w:rsidRDefault="00387F99" w:rsidP="00387F99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color w:val="000000"/>
          <w:spacing w:val="45"/>
          <w:sz w:val="28"/>
          <w:szCs w:val="28"/>
        </w:rPr>
      </w:pPr>
    </w:p>
    <w:p w:rsidR="00387F99" w:rsidRDefault="00387F99" w:rsidP="00387F99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lastRenderedPageBreak/>
        <w:t>Ресурсный материал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13"/>
        <w:gridCol w:w="7979"/>
      </w:tblGrid>
      <w:tr w:rsidR="00387F99"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387F99" w:rsidRDefault="00387F99">
            <w:pPr>
              <w:pStyle w:val="ParagraphStyle"/>
              <w:spacing w:line="264" w:lineRule="auto"/>
              <w:ind w:firstLine="2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Воздух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делается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чист и ясен.</w:t>
            </w:r>
          </w:p>
          <w:p w:rsidR="00387F99" w:rsidRDefault="00387F99">
            <w:pPr>
              <w:pStyle w:val="ParagraphStyle"/>
              <w:spacing w:line="264" w:lineRule="auto"/>
              <w:ind w:firstLine="2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Солнечный свет ослепительно сверкает сквозь листву.</w:t>
            </w:r>
          </w:p>
          <w:p w:rsidR="00387F99" w:rsidRDefault="00387F99">
            <w:pPr>
              <w:pStyle w:val="ParagraphStyle"/>
              <w:spacing w:line="264" w:lineRule="auto"/>
              <w:ind w:firstLine="2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Дожди, не прекращаясь, поливают с утра до вечера.</w:t>
            </w:r>
          </w:p>
          <w:p w:rsidR="00387F99" w:rsidRDefault="00387F99">
            <w:pPr>
              <w:pStyle w:val="ParagraphStyle"/>
              <w:spacing w:line="264" w:lineRule="auto"/>
              <w:ind w:firstLine="2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Они бегут низко и быстро и затуманивают солнце.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</w:tcPr>
          <w:p w:rsidR="00387F99" w:rsidRDefault="00387F99">
            <w:pPr>
              <w:pStyle w:val="ParagraphStyle"/>
              <w:spacing w:line="264" w:lineRule="auto"/>
              <w:ind w:firstLine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Сохранившаяся листва будет висеть на деревьях до первых заморозков.</w:t>
            </w:r>
          </w:p>
          <w:p w:rsidR="00387F99" w:rsidRDefault="00387F99">
            <w:pPr>
              <w:pStyle w:val="ParagraphStyle"/>
              <w:spacing w:line="264" w:lineRule="auto"/>
              <w:ind w:firstLine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Черный сад будет покорно ждать зимы, пригреваясь в солнечном блеске. </w:t>
            </w:r>
          </w:p>
          <w:p w:rsidR="00387F99" w:rsidRDefault="00387F99">
            <w:pPr>
              <w:pStyle w:val="ParagraphStyle"/>
              <w:spacing w:line="264" w:lineRule="auto"/>
              <w:ind w:firstLine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Скользя по утреннему снегу, друг милый, предадимся бегу нетерпеливого коня...</w:t>
            </w:r>
          </w:p>
          <w:p w:rsidR="00387F99" w:rsidRDefault="00387F99">
            <w:pPr>
              <w:pStyle w:val="ParagraphStyle"/>
              <w:spacing w:line="264" w:lineRule="auto"/>
              <w:ind w:firstLine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Это было потоками заливающее окрестность половодье.</w:t>
            </w:r>
          </w:p>
        </w:tc>
      </w:tr>
    </w:tbl>
    <w:p w:rsidR="00387F99" w:rsidRDefault="00387F99" w:rsidP="00387F99">
      <w:pPr>
        <w:pStyle w:val="ParagraphStyle"/>
        <w:spacing w:line="264" w:lineRule="auto"/>
        <w:rPr>
          <w:rFonts w:ascii="Times New Roman" w:hAnsi="Times New Roman" w:cs="Times New Roman"/>
          <w:color w:val="000000"/>
          <w:spacing w:val="45"/>
          <w:sz w:val="28"/>
          <w:szCs w:val="28"/>
        </w:rPr>
      </w:pPr>
    </w:p>
    <w:p w:rsidR="00387F99" w:rsidRDefault="00387F99" w:rsidP="00387F99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Ресурсный материал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13"/>
        <w:gridCol w:w="7979"/>
      </w:tblGrid>
      <w:tr w:rsidR="00387F99" w:rsidTr="00387F99"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387F99" w:rsidRDefault="00387F99" w:rsidP="00D83802">
            <w:pPr>
              <w:pStyle w:val="ParagraphStyle"/>
              <w:spacing w:line="264" w:lineRule="auto"/>
              <w:ind w:firstLine="2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Воздух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делается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чист и ясен.</w:t>
            </w:r>
          </w:p>
          <w:p w:rsidR="00387F99" w:rsidRDefault="00387F99" w:rsidP="00D83802">
            <w:pPr>
              <w:pStyle w:val="ParagraphStyle"/>
              <w:spacing w:line="264" w:lineRule="auto"/>
              <w:ind w:firstLine="2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Солнечный свет ослепительно сверкает сквозь листву.</w:t>
            </w:r>
          </w:p>
          <w:p w:rsidR="00387F99" w:rsidRDefault="00387F99" w:rsidP="00D83802">
            <w:pPr>
              <w:pStyle w:val="ParagraphStyle"/>
              <w:spacing w:line="264" w:lineRule="auto"/>
              <w:ind w:firstLine="2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Дожди, не прекращаясь, поливают с утра до вечера.</w:t>
            </w:r>
          </w:p>
          <w:p w:rsidR="00387F99" w:rsidRDefault="00387F99" w:rsidP="00D83802">
            <w:pPr>
              <w:pStyle w:val="ParagraphStyle"/>
              <w:spacing w:line="264" w:lineRule="auto"/>
              <w:ind w:firstLine="2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Они бегут низко и быстро и затуманивают солнце.</w:t>
            </w: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</w:tcPr>
          <w:p w:rsidR="00387F99" w:rsidRDefault="00387F99" w:rsidP="00D83802">
            <w:pPr>
              <w:pStyle w:val="ParagraphStyle"/>
              <w:spacing w:line="264" w:lineRule="auto"/>
              <w:ind w:firstLine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Сохранившаяся листва будет висеть на деревьях до первых заморозков.</w:t>
            </w:r>
          </w:p>
          <w:p w:rsidR="00387F99" w:rsidRDefault="00387F99" w:rsidP="00D83802">
            <w:pPr>
              <w:pStyle w:val="ParagraphStyle"/>
              <w:spacing w:line="264" w:lineRule="auto"/>
              <w:ind w:firstLine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Черный сад будет покорно ждать зимы, пригреваясь в солнечном блеске. </w:t>
            </w:r>
          </w:p>
          <w:p w:rsidR="00387F99" w:rsidRDefault="00387F99" w:rsidP="00D83802">
            <w:pPr>
              <w:pStyle w:val="ParagraphStyle"/>
              <w:spacing w:line="264" w:lineRule="auto"/>
              <w:ind w:firstLine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Скользя по утреннему снегу, друг милый, предадимся бегу нетерпеливого коня...</w:t>
            </w:r>
          </w:p>
          <w:p w:rsidR="00387F99" w:rsidRDefault="00387F99" w:rsidP="00D83802">
            <w:pPr>
              <w:pStyle w:val="ParagraphStyle"/>
              <w:spacing w:line="264" w:lineRule="auto"/>
              <w:ind w:firstLine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Это было потоками заливающее окрестность половодье.</w:t>
            </w:r>
          </w:p>
        </w:tc>
      </w:tr>
    </w:tbl>
    <w:p w:rsidR="00387F99" w:rsidRDefault="00387F99" w:rsidP="00387F99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Ресурсный материал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13"/>
        <w:gridCol w:w="7979"/>
      </w:tblGrid>
      <w:tr w:rsidR="00387F99" w:rsidTr="00D83802"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387F99" w:rsidRDefault="00387F99" w:rsidP="00D83802">
            <w:pPr>
              <w:pStyle w:val="ParagraphStyle"/>
              <w:spacing w:line="264" w:lineRule="auto"/>
              <w:ind w:firstLine="2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Воздух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делается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чист и ясен.</w:t>
            </w:r>
          </w:p>
          <w:p w:rsidR="00387F99" w:rsidRDefault="00387F99" w:rsidP="00D83802">
            <w:pPr>
              <w:pStyle w:val="ParagraphStyle"/>
              <w:spacing w:line="264" w:lineRule="auto"/>
              <w:ind w:firstLine="2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Солнечный свет ослепительно сверкает сквозь листву.</w:t>
            </w:r>
          </w:p>
          <w:p w:rsidR="00387F99" w:rsidRDefault="00387F99" w:rsidP="00D83802">
            <w:pPr>
              <w:pStyle w:val="ParagraphStyle"/>
              <w:spacing w:line="264" w:lineRule="auto"/>
              <w:ind w:firstLine="2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Дожди, не прекращаясь, поливают с утра до вечера.</w:t>
            </w:r>
          </w:p>
          <w:p w:rsidR="00387F99" w:rsidRDefault="00387F99" w:rsidP="00D83802">
            <w:pPr>
              <w:pStyle w:val="ParagraphStyle"/>
              <w:spacing w:line="264" w:lineRule="auto"/>
              <w:ind w:firstLine="2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Они бегут низко и быстро и затуманивают солнце.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</w:tcPr>
          <w:p w:rsidR="00387F99" w:rsidRDefault="00387F99" w:rsidP="00D83802">
            <w:pPr>
              <w:pStyle w:val="ParagraphStyle"/>
              <w:spacing w:line="264" w:lineRule="auto"/>
              <w:ind w:firstLine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Сохранившаяся листва будет висеть на деревьях до первых заморозков.</w:t>
            </w:r>
          </w:p>
          <w:p w:rsidR="00387F99" w:rsidRDefault="00387F99" w:rsidP="00D83802">
            <w:pPr>
              <w:pStyle w:val="ParagraphStyle"/>
              <w:spacing w:line="264" w:lineRule="auto"/>
              <w:ind w:firstLine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Черный сад будет покорно ждать зимы, пригреваясь в солнечном блеске. </w:t>
            </w:r>
          </w:p>
          <w:p w:rsidR="00387F99" w:rsidRDefault="00387F99" w:rsidP="00D83802">
            <w:pPr>
              <w:pStyle w:val="ParagraphStyle"/>
              <w:spacing w:line="264" w:lineRule="auto"/>
              <w:ind w:firstLine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Скользя по утреннему снегу, друг милый, предадимся бегу нетерпеливого коня...</w:t>
            </w:r>
          </w:p>
          <w:p w:rsidR="00387F99" w:rsidRDefault="00387F99" w:rsidP="00D83802">
            <w:pPr>
              <w:pStyle w:val="ParagraphStyle"/>
              <w:spacing w:line="264" w:lineRule="auto"/>
              <w:ind w:firstLine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Это было потоками заливающее окрестность половодье.</w:t>
            </w:r>
          </w:p>
        </w:tc>
      </w:tr>
    </w:tbl>
    <w:p w:rsidR="00E207C4" w:rsidRPr="00E50083" w:rsidRDefault="00E207C4"/>
    <w:sectPr w:rsidR="00E207C4" w:rsidRPr="00E50083" w:rsidSect="00387F99">
      <w:pgSz w:w="15840" w:h="12240" w:orient="landscape"/>
      <w:pgMar w:top="284" w:right="1134" w:bottom="170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083"/>
    <w:rsid w:val="00387F99"/>
    <w:rsid w:val="00A374EF"/>
    <w:rsid w:val="00D77590"/>
    <w:rsid w:val="00E207C4"/>
    <w:rsid w:val="00E50083"/>
    <w:rsid w:val="00FF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50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E5008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E50083"/>
    <w:rPr>
      <w:color w:val="000000"/>
      <w:sz w:val="20"/>
      <w:szCs w:val="20"/>
    </w:rPr>
  </w:style>
  <w:style w:type="character" w:customStyle="1" w:styleId="Heading">
    <w:name w:val="Heading"/>
    <w:uiPriority w:val="99"/>
    <w:rsid w:val="00E5008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5008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5008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5008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50083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1219</Words>
  <Characters>6953</Characters>
  <Application>Microsoft Office Word</Application>
  <DocSecurity>0</DocSecurity>
  <Lines>57</Lines>
  <Paragraphs>16</Paragraphs>
  <ScaleCrop>false</ScaleCrop>
  <Company/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4</cp:revision>
  <dcterms:created xsi:type="dcterms:W3CDTF">2018-12-23T21:15:00Z</dcterms:created>
  <dcterms:modified xsi:type="dcterms:W3CDTF">2018-12-23T21:21:00Z</dcterms:modified>
</cp:coreProperties>
</file>